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307E7" w14:textId="77777777" w:rsidR="008F4D2D" w:rsidRDefault="00000000">
      <w:pPr>
        <w:rPr>
          <w:rFonts w:ascii="Sylfaen" w:hAnsi="Sylfaen" w:cs="Sylfaen"/>
          <w:sz w:val="36"/>
          <w:szCs w:val="24"/>
          <w:lang w:val="ka-GE"/>
        </w:rPr>
      </w:pPr>
      <w:r>
        <w:rPr>
          <w:rFonts w:ascii="Sylfaen" w:hAnsi="Sylfaen" w:cs="Sylfaen"/>
          <w:noProof/>
          <w:sz w:val="36"/>
          <w:szCs w:val="24"/>
          <w:lang w:val="ka-GE"/>
        </w:rPr>
        <w:drawing>
          <wp:inline distT="0" distB="0" distL="114300" distR="114300" wp14:anchorId="4086731C" wp14:editId="00FAD75C">
            <wp:extent cx="5829935" cy="8017510"/>
            <wp:effectExtent l="0" t="0" r="6985" b="13970"/>
            <wp:docPr id="1" name="Изображение 1" descr="02..08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02..08_page-00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9935" cy="801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310EB" w14:textId="77777777" w:rsidR="008F4D2D" w:rsidRDefault="008F4D2D">
      <w:pPr>
        <w:rPr>
          <w:rFonts w:ascii="Sylfaen" w:hAnsi="Sylfaen" w:cs="Sylfaen"/>
          <w:sz w:val="36"/>
          <w:szCs w:val="24"/>
          <w:lang w:val="en-US"/>
        </w:rPr>
      </w:pPr>
    </w:p>
    <w:p w14:paraId="00ECE5B6" w14:textId="77777777" w:rsidR="008F4D2D" w:rsidRDefault="008F4D2D">
      <w:pPr>
        <w:rPr>
          <w:rFonts w:ascii="Sylfaen" w:hAnsi="Sylfaen" w:cs="Sylfaen"/>
          <w:sz w:val="36"/>
          <w:szCs w:val="24"/>
          <w:lang w:val="en-US"/>
        </w:rPr>
      </w:pPr>
    </w:p>
    <w:p w14:paraId="1B351E88" w14:textId="77777777" w:rsidR="008F4D2D" w:rsidRDefault="008F4D2D">
      <w:pPr>
        <w:rPr>
          <w:rFonts w:ascii="Sylfaen" w:hAnsi="Sylfaen" w:cs="Sylfaen"/>
          <w:sz w:val="36"/>
          <w:szCs w:val="24"/>
          <w:lang w:val="en-US"/>
        </w:rPr>
      </w:pPr>
    </w:p>
    <w:p w14:paraId="5FE10FB6" w14:textId="77777777" w:rsidR="008F4D2D" w:rsidRDefault="008F4D2D">
      <w:pPr>
        <w:rPr>
          <w:rFonts w:ascii="Sylfaen" w:hAnsi="Sylfaen" w:cs="Sylfaen"/>
          <w:sz w:val="36"/>
          <w:szCs w:val="24"/>
          <w:lang w:val="en-US"/>
        </w:rPr>
      </w:pPr>
    </w:p>
    <w:p w14:paraId="5824A952" w14:textId="77777777" w:rsidR="008F4D2D" w:rsidRDefault="008F4D2D">
      <w:pPr>
        <w:rPr>
          <w:rFonts w:ascii="Sylfaen" w:hAnsi="Sylfaen" w:cs="Sylfaen"/>
          <w:sz w:val="36"/>
          <w:szCs w:val="24"/>
          <w:lang w:val="en-US"/>
        </w:rPr>
      </w:pPr>
    </w:p>
    <w:p w14:paraId="11809C0A" w14:textId="77777777" w:rsidR="008F4D2D" w:rsidRDefault="00000000">
      <w:pPr>
        <w:rPr>
          <w:rFonts w:ascii="Sylfaen" w:hAnsi="Sylfaen" w:cs="Sylfaen"/>
          <w:sz w:val="36"/>
          <w:szCs w:val="24"/>
          <w:lang w:val="en-US"/>
        </w:rPr>
      </w:pPr>
      <w:r>
        <w:rPr>
          <w:rFonts w:ascii="Sylfaen" w:eastAsia="Times New Roman" w:hAnsi="Sylfaen" w:cs="Times New Roman"/>
          <w:b/>
          <w:bCs/>
          <w:noProof/>
          <w:kern w:val="0"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224A443" wp14:editId="42BE6EE4">
                <wp:simplePos x="0" y="0"/>
                <wp:positionH relativeFrom="column">
                  <wp:posOffset>3486785</wp:posOffset>
                </wp:positionH>
                <wp:positionV relativeFrom="paragraph">
                  <wp:posOffset>-758190</wp:posOffset>
                </wp:positionV>
                <wp:extent cx="6577965" cy="11418570"/>
                <wp:effectExtent l="0" t="0" r="0" b="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965" cy="11418570"/>
                          <a:chOff x="0" y="0"/>
                          <a:chExt cx="6577965" cy="11418570"/>
                        </a:xfrm>
                      </wpg:grpSpPr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7965" cy="11418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6" name="Freeform: Shape 96"/>
                        <wps:cNvSpPr/>
                        <wps:spPr>
                          <a:xfrm>
                            <a:off x="409075" y="3416968"/>
                            <a:ext cx="2323991" cy="2323991"/>
                          </a:xfrm>
                          <a:custGeom>
                            <a:avLst/>
                            <a:gdLst>
                              <a:gd name="connsiteX0" fmla="*/ 3004457 w 3004457"/>
                              <a:gd name="connsiteY0" fmla="*/ 0 h 3004457"/>
                              <a:gd name="connsiteX1" fmla="*/ 0 w 3004457"/>
                              <a:gd name="connsiteY1" fmla="*/ 3004457 h 30044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004457" h="3004457">
                                <a:moveTo>
                                  <a:pt x="3004457" y="0"/>
                                </a:moveTo>
                                <a:lnTo>
                                  <a:pt x="0" y="3004457"/>
                                </a:lnTo>
                              </a:path>
                            </a:pathLst>
                          </a:custGeom>
                          <a:noFill/>
                          <a:ln w="152400" cap="rnd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7" name="Freeform: Shape 97"/>
                        <wps:cNvSpPr/>
                        <wps:spPr>
                          <a:xfrm>
                            <a:off x="627925" y="1880636"/>
                            <a:ext cx="3004185" cy="3004185"/>
                          </a:xfrm>
                          <a:custGeom>
                            <a:avLst/>
                            <a:gdLst>
                              <a:gd name="connsiteX0" fmla="*/ 3004457 w 3004457"/>
                              <a:gd name="connsiteY0" fmla="*/ 0 h 3004457"/>
                              <a:gd name="connsiteX1" fmla="*/ 0 w 3004457"/>
                              <a:gd name="connsiteY1" fmla="*/ 3004457 h 30044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004457" h="3004457">
                                <a:moveTo>
                                  <a:pt x="3004457" y="0"/>
                                </a:moveTo>
                                <a:lnTo>
                                  <a:pt x="0" y="3004457"/>
                                </a:lnTo>
                              </a:path>
                            </a:pathLst>
                          </a:custGeom>
                          <a:noFill/>
                          <a:ln w="152400" cap="rnd">
                            <a:solidFill>
                              <a:srgbClr val="13223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89" name="Freeform: Shape 1189"/>
                        <wps:cNvSpPr/>
                        <wps:spPr>
                          <a:xfrm rot="5400000">
                            <a:off x="1973178" y="7988969"/>
                            <a:ext cx="1329055" cy="1329055"/>
                          </a:xfrm>
                          <a:custGeom>
                            <a:avLst/>
                            <a:gdLst>
                              <a:gd name="connsiteX0" fmla="*/ 3004457 w 3004457"/>
                              <a:gd name="connsiteY0" fmla="*/ 0 h 3004457"/>
                              <a:gd name="connsiteX1" fmla="*/ 0 w 3004457"/>
                              <a:gd name="connsiteY1" fmla="*/ 3004457 h 30044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004457" h="3004457">
                                <a:moveTo>
                                  <a:pt x="3004457" y="0"/>
                                </a:moveTo>
                                <a:lnTo>
                                  <a:pt x="0" y="3004457"/>
                                </a:lnTo>
                              </a:path>
                            </a:pathLst>
                          </a:custGeom>
                          <a:noFill/>
                          <a:ln w="101600" cap="rnd">
                            <a:solidFill>
                              <a:srgbClr val="13223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90" name="Freeform: Shape 1190"/>
                        <wps:cNvSpPr/>
                        <wps:spPr>
                          <a:xfrm rot="5400000">
                            <a:off x="914401" y="6328610"/>
                            <a:ext cx="2447290" cy="2447290"/>
                          </a:xfrm>
                          <a:custGeom>
                            <a:avLst/>
                            <a:gdLst>
                              <a:gd name="connsiteX0" fmla="*/ 3004457 w 3004457"/>
                              <a:gd name="connsiteY0" fmla="*/ 0 h 3004457"/>
                              <a:gd name="connsiteX1" fmla="*/ 0 w 3004457"/>
                              <a:gd name="connsiteY1" fmla="*/ 3004457 h 30044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004457" h="3004457">
                                <a:moveTo>
                                  <a:pt x="3004457" y="0"/>
                                </a:moveTo>
                                <a:lnTo>
                                  <a:pt x="0" y="3004457"/>
                                </a:lnTo>
                              </a:path>
                            </a:pathLst>
                          </a:custGeom>
                          <a:noFill/>
                          <a:ln w="101600" cap="rnd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6" o:spid="_x0000_s1026" o:spt="203" style="position:absolute;left:0pt;margin-left:274.55pt;margin-top:-59.7pt;height:899.1pt;width:517.95pt;z-index:251663360;mso-width-relative:page;mso-height-relative:page;" coordsize="6577965,11418570" o:gfxdata="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">
                <o:lock v:ext="edit" aspectratio="f"/>
                <v:shape id="Picture 15" o:spid="_x0000_s1026" o:spt="75" type="#_x0000_t75" style="position:absolute;left:0;top:0;height:11418570;width:6577965;" filled="f" o:preferrelative="t" stroked="f" coordsize="21600,21600" o:gfxdata="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WYFq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0" o:title=""/>
                  <o:lock v:ext="edit" aspectratio="t"/>
                </v:shape>
                <v:shape id="Freeform: Shape 96" o:spid="_x0000_s1026" o:spt="100" style="position:absolute;left:409075;top:3416968;height:2323991;width:2323991;v-text-anchor:middle;" filled="f" stroked="t" coordsize="3004457,3004457" o:gfxdata="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+HsCI7gAAADbAAAA&#10;DwAAAAAAAAABACAAAAAiAAAAZHJzL2Rvd25yZXYueG1sUEsBAhQAFAAAAAgAh07iQDMvBZ47AAAA&#10;OQAAABAAAAAAAAAAAQAgAAAABwEAAGRycy9zaGFwZXhtbC54bWxQSwUGAAAAAAYABgBbAQAAsQMA&#10;AAAA&#10;" path="m3004457,0l0,3004457e">
                  <v:path o:connectlocs="2323991,0;0,2323991" o:connectangles="0,0"/>
                  <v:fill on="f" focussize="0,0"/>
                  <v:stroke weight="12pt" color="#FFFFFF [3212]" miterlimit="8" joinstyle="miter" endcap="round"/>
                  <v:imagedata o:title=""/>
                  <o:lock v:ext="edit" aspectratio="f"/>
                </v:shape>
                <v:shape id="Freeform: Shape 97" o:spid="_x0000_s1026" o:spt="100" style="position:absolute;left:627925;top:1880636;height:3004185;width:3004185;v-text-anchor:middle;" filled="f" stroked="t" coordsize="3004457,3004457" o:gfxdata="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aO4eS8AAAA&#10;2wAAAA8AAAAAAAAAAQAgAAAAIgAAAGRycy9kb3ducmV2LnhtbFBLAQIUABQAAAAIAIdO4kAzLwWe&#10;OwAAADkAAAAQAAAAAAAAAAEAIAAAAAsBAABkcnMvc2hhcGV4bWwueG1sUEsFBgAAAAAGAAYAWwEA&#10;ALUDAAAAAA==&#10;" path="m3004457,0l0,3004457e">
                  <v:path o:connectlocs="3004185,0;0,3004185" o:connectangles="0,0"/>
                  <v:fill on="f" focussize="0,0"/>
                  <v:stroke weight="12pt" color="#132236 [3204]" miterlimit="8" joinstyle="miter" endcap="round"/>
                  <v:imagedata o:title=""/>
                  <o:lock v:ext="edit" aspectratio="f"/>
                </v:shape>
                <v:shape id="Freeform: Shape 1189" o:spid="_x0000_s1026" o:spt="100" style="position:absolute;left:1973178;top:7988969;height:1329055;width:1329055;rotation:5898240f;v-text-anchor:middle;" filled="f" stroked="t" coordsize="3004457,3004457" o:gfxdata="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hgnm8AAAA&#10;3QAAAA8AAAAAAAAAAQAgAAAAIgAAAGRycy9kb3ducmV2LnhtbFBLAQIUABQAAAAIAIdO4kAzLwWe&#10;OwAAADkAAAAQAAAAAAAAAAEAIAAAAAsBAABkcnMvc2hhcGV4bWwueG1sUEsFBgAAAAAGAAYAWwEA&#10;ALUDAAAAAA==&#10;" path="m3004457,0l0,3004457e">
                  <v:path o:connectlocs="1329055,0;0,1329055" o:connectangles="0,0"/>
                  <v:fill on="f" focussize="0,0"/>
                  <v:stroke weight="8pt" color="#132236 [3204]" miterlimit="8" joinstyle="miter" endcap="round"/>
                  <v:imagedata o:title=""/>
                  <o:lock v:ext="edit" aspectratio="f"/>
                </v:shape>
                <v:shape id="Freeform: Shape 1190" o:spid="_x0000_s1026" o:spt="100" style="position:absolute;left:914401;top:6328610;height:2447290;width:2447290;rotation:5898240f;v-text-anchor:middle;" filled="f" stroked="t" coordsize="3004457,3004457" o:gfxdata="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NSLXvQAA&#10;AN0AAAAPAAAAAAAAAAEAIAAAACIAAABkcnMvZG93bnJldi54bWxQSwECFAAUAAAACACHTuJAMy8F&#10;njsAAAA5AAAAEAAAAAAAAAABACAAAAAMAQAAZHJzL3NoYXBleG1sLnhtbFBLBQYAAAAABgAGAFsB&#10;AAC2AwAAAAA=&#10;" path="m3004457,0l0,3004457e">
                  <v:path o:connectlocs="2447290,0;0,2447290" o:connectangles="0,0"/>
                  <v:fill on="f" focussize="0,0"/>
                  <v:stroke weight="8pt" color="#FFFFFF [3212]" miterlimit="8" joinstyle="miter" endcap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Sylfaen" w:hAnsi="Sylfaen" w:cs="Sylfaen"/>
          <w:noProof/>
          <w:sz w:val="36"/>
          <w:szCs w:val="24"/>
          <w:lang w:val="en-US"/>
        </w:rPr>
        <w:drawing>
          <wp:inline distT="0" distB="0" distL="0" distR="0" wp14:anchorId="1EB0E9EC" wp14:editId="040AD0AA">
            <wp:extent cx="3562985" cy="1005840"/>
            <wp:effectExtent l="0" t="0" r="0" b="0"/>
            <wp:docPr id="78" name="Pictur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98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Sylfaen" w:eastAsia="Times New Roman" w:hAnsi="Sylfaen" w:cs="Times New Roman"/>
          <w:b/>
          <w:bCs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F3B9A3" wp14:editId="7A257EAC">
                <wp:simplePos x="0" y="0"/>
                <wp:positionH relativeFrom="column">
                  <wp:posOffset>4438650</wp:posOffset>
                </wp:positionH>
                <wp:positionV relativeFrom="paragraph">
                  <wp:posOffset>-2117725</wp:posOffset>
                </wp:positionV>
                <wp:extent cx="2379980" cy="2379980"/>
                <wp:effectExtent l="495300" t="0" r="496570" b="496570"/>
                <wp:wrapNone/>
                <wp:docPr id="11" name="Right Tri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00000">
                          <a:off x="0" y="0"/>
                          <a:ext cx="2379980" cy="2379980"/>
                        </a:xfrm>
                        <a:prstGeom prst="rtTriangle">
                          <a:avLst/>
                        </a:prstGeom>
                        <a:solidFill>
                          <a:srgbClr val="F7C3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ight Triangle 11" o:spid="_x0000_s1026" o:spt="6" type="#_x0000_t6" style="position:absolute;left:0pt;margin-left:349.5pt;margin-top:-166.75pt;height:187.4pt;width:187.4pt;rotation:-2949120f;z-index:251660288;v-text-anchor:middle;mso-width-relative:page;mso-height-relative:page;" fillcolor="#F7C322" filled="t" stroked="f" coordsize="21600,21600" o:gfxdata="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NkO61XbAAAADAEAAA8AAAAAAAAAAQAgAAAAIgAAAGRycy9kb3du&#10;cmV2LnhtbFBLAQIUABQAAAAIAIdO4kBZ4AUAbgIAAOsEAAAOAAAAAAAAAAEAIAAAACoBAABkcnMv&#10;ZTJvRG9jLnhtbFBLBQYAAAAABgAGAFkBAAAKBg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0DEED8AB" w14:textId="77777777" w:rsidR="008F4D2D" w:rsidRDefault="00000000">
      <w:pPr>
        <w:rPr>
          <w:rFonts w:ascii="Sylfaen" w:hAnsi="Sylfaen" w:cs="Sylfaen"/>
          <w:sz w:val="36"/>
          <w:szCs w:val="24"/>
          <w:lang w:val="en-US"/>
        </w:rPr>
      </w:pPr>
      <w:r>
        <w:rPr>
          <w:rFonts w:ascii="Sylfaen" w:hAnsi="Sylfaen" w:cs="Sylfaen"/>
          <w:noProof/>
          <w:sz w:val="48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79923C" wp14:editId="51EBC41D">
                <wp:simplePos x="0" y="0"/>
                <wp:positionH relativeFrom="column">
                  <wp:posOffset>-581660</wp:posOffset>
                </wp:positionH>
                <wp:positionV relativeFrom="paragraph">
                  <wp:posOffset>400685</wp:posOffset>
                </wp:positionV>
                <wp:extent cx="6098540" cy="4181475"/>
                <wp:effectExtent l="0" t="0" r="0" b="0"/>
                <wp:wrapNone/>
                <wp:docPr id="76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8540" cy="41814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A27DC14" w14:textId="77777777" w:rsidR="008F4D2D" w:rsidRDefault="00000000">
                            <w:pPr>
                              <w:pStyle w:val="NormalWeb"/>
                              <w:spacing w:before="0" w:beforeAutospacing="0" w:after="160" w:afterAutospacing="0"/>
                              <w:rPr>
                                <w:sz w:val="72"/>
                                <w:szCs w:val="72"/>
                              </w:rPr>
                            </w:pPr>
                            <w:proofErr w:type="spellStart"/>
                            <w:r>
                              <w:rPr>
                                <w:rFonts w:ascii="Sylfaen" w:eastAsia="Calibri" w:hAnsi="Sylfaen" w:cs="Sylfaen"/>
                                <w:color w:val="132236"/>
                                <w:kern w:val="2"/>
                                <w:sz w:val="72"/>
                                <w:szCs w:val="72"/>
                              </w:rPr>
                              <w:t>შპს</w:t>
                            </w:r>
                            <w:proofErr w:type="spellEnd"/>
                            <w:r>
                              <w:rPr>
                                <w:rFonts w:ascii="Sylfaen" w:eastAsia="Calibri" w:hAnsi="Sylfaen"/>
                                <w:color w:val="132236"/>
                                <w:kern w:val="2"/>
                                <w:sz w:val="72"/>
                                <w:szCs w:val="7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ylfaen" w:eastAsia="Calibri" w:hAnsi="Sylfaen" w:cs="Sylfaen"/>
                                <w:color w:val="132236"/>
                                <w:kern w:val="2"/>
                                <w:sz w:val="72"/>
                                <w:szCs w:val="72"/>
                              </w:rPr>
                              <w:t>სკოლა</w:t>
                            </w:r>
                            <w:proofErr w:type="spellEnd"/>
                            <w:r>
                              <w:rPr>
                                <w:rFonts w:ascii="Sylfaen" w:eastAsia="Calibri" w:hAnsi="Sylfaen"/>
                                <w:color w:val="132236"/>
                                <w:kern w:val="2"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  <w:p w14:paraId="7632CEFE" w14:textId="77777777" w:rsidR="008F4D2D" w:rsidRDefault="00000000">
                            <w:pPr>
                              <w:pStyle w:val="NormalWeb"/>
                              <w:spacing w:before="0" w:beforeAutospacing="0" w:after="160" w:afterAutospacing="0"/>
                              <w:rPr>
                                <w:rFonts w:ascii="Sylfaen" w:eastAsia="Calibri" w:hAnsi="Sylfaen"/>
                                <w:b/>
                                <w:bCs/>
                                <w:color w:val="132236"/>
                                <w:kern w:val="2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Sylfaen" w:eastAsia="Calibri" w:hAnsi="Sylfaen"/>
                                <w:color w:val="132236"/>
                                <w:kern w:val="2"/>
                                <w:sz w:val="72"/>
                                <w:szCs w:val="72"/>
                              </w:rPr>
                              <w:t>„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Sylfaen" w:eastAsia="Calibri" w:hAnsi="Sylfaen" w:cs="Sylfaen"/>
                                <w:color w:val="132236"/>
                                <w:kern w:val="2"/>
                                <w:sz w:val="72"/>
                                <w:szCs w:val="72"/>
                              </w:rPr>
                              <w:t>ჰორიზონტი</w:t>
                            </w:r>
                            <w:proofErr w:type="spellEnd"/>
                            <w:r>
                              <w:rPr>
                                <w:rFonts w:ascii="Sylfaen" w:eastAsia="Calibri" w:hAnsi="Sylfaen"/>
                                <w:color w:val="132236"/>
                                <w:kern w:val="2"/>
                                <w:sz w:val="72"/>
                                <w:szCs w:val="72"/>
                              </w:rPr>
                              <w:t xml:space="preserve">“ </w:t>
                            </w:r>
                            <w:proofErr w:type="spellStart"/>
                            <w:r>
                              <w:rPr>
                                <w:rFonts w:ascii="Sylfaen" w:eastAsia="Calibri" w:hAnsi="Sylfaen"/>
                                <w:b/>
                                <w:bCs/>
                                <w:color w:val="132236"/>
                                <w:kern w:val="2"/>
                                <w:sz w:val="96"/>
                                <w:szCs w:val="96"/>
                              </w:rPr>
                              <w:t>სტრატეგიული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Sylfaen" w:eastAsia="Calibri" w:hAnsi="Sylfaen"/>
                                <w:b/>
                                <w:bCs/>
                                <w:color w:val="132236"/>
                                <w:kern w:val="2"/>
                                <w:sz w:val="96"/>
                                <w:szCs w:val="9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ylfaen" w:eastAsia="Calibri" w:hAnsi="Sylfaen"/>
                                <w:b/>
                                <w:bCs/>
                                <w:color w:val="132236"/>
                                <w:kern w:val="2"/>
                                <w:sz w:val="96"/>
                                <w:szCs w:val="96"/>
                              </w:rPr>
                              <w:t>განვითარების</w:t>
                            </w:r>
                            <w:proofErr w:type="spellEnd"/>
                          </w:p>
                          <w:p w14:paraId="163BDD6A" w14:textId="77777777" w:rsidR="008F4D2D" w:rsidRDefault="00000000">
                            <w:pPr>
                              <w:pStyle w:val="NormalWeb"/>
                              <w:spacing w:before="0" w:beforeAutospacing="0" w:after="160" w:afterAutospacing="0"/>
                              <w:rPr>
                                <w:b/>
                                <w:sz w:val="96"/>
                                <w:szCs w:val="100"/>
                              </w:rPr>
                            </w:pPr>
                            <w:proofErr w:type="spellStart"/>
                            <w:r>
                              <w:rPr>
                                <w:rFonts w:ascii="Sylfaen" w:eastAsia="Calibri" w:hAnsi="Sylfaen"/>
                                <w:b/>
                                <w:bCs/>
                                <w:color w:val="132236"/>
                                <w:kern w:val="2"/>
                                <w:sz w:val="96"/>
                                <w:szCs w:val="96"/>
                              </w:rPr>
                              <w:t>გეგმა</w:t>
                            </w:r>
                            <w:proofErr w:type="spellEnd"/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79923C" id="Rectangle 75" o:spid="_x0000_s1026" style="position:absolute;margin-left:-45.8pt;margin-top:31.55pt;width:480.2pt;height:329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" filled="f" stroked="f">
                <v:textbox>
                  <w:txbxContent>
                    <w:p w14:paraId="4A27DC14" w14:textId="77777777" w:rsidR="008F4D2D" w:rsidRDefault="00000000">
                      <w:pPr>
                        <w:pStyle w:val="NormalWeb"/>
                        <w:spacing w:before="0" w:beforeAutospacing="0" w:after="160" w:afterAutospacing="0"/>
                        <w:rPr>
                          <w:sz w:val="72"/>
                          <w:szCs w:val="72"/>
                        </w:rPr>
                      </w:pPr>
                      <w:proofErr w:type="spellStart"/>
                      <w:r>
                        <w:rPr>
                          <w:rFonts w:ascii="Sylfaen" w:eastAsia="Calibri" w:hAnsi="Sylfaen" w:cs="Sylfaen"/>
                          <w:color w:val="132236"/>
                          <w:kern w:val="2"/>
                          <w:sz w:val="72"/>
                          <w:szCs w:val="72"/>
                        </w:rPr>
                        <w:t>შპს</w:t>
                      </w:r>
                      <w:proofErr w:type="spellEnd"/>
                      <w:r>
                        <w:rPr>
                          <w:rFonts w:ascii="Sylfaen" w:eastAsia="Calibri" w:hAnsi="Sylfaen"/>
                          <w:color w:val="132236"/>
                          <w:kern w:val="2"/>
                          <w:sz w:val="72"/>
                          <w:szCs w:val="7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ylfaen" w:eastAsia="Calibri" w:hAnsi="Sylfaen" w:cs="Sylfaen"/>
                          <w:color w:val="132236"/>
                          <w:kern w:val="2"/>
                          <w:sz w:val="72"/>
                          <w:szCs w:val="72"/>
                        </w:rPr>
                        <w:t>სკოლა</w:t>
                      </w:r>
                      <w:proofErr w:type="spellEnd"/>
                      <w:r>
                        <w:rPr>
                          <w:rFonts w:ascii="Sylfaen" w:eastAsia="Calibri" w:hAnsi="Sylfaen"/>
                          <w:color w:val="132236"/>
                          <w:kern w:val="2"/>
                          <w:sz w:val="72"/>
                          <w:szCs w:val="72"/>
                        </w:rPr>
                        <w:t xml:space="preserve"> </w:t>
                      </w:r>
                    </w:p>
                    <w:p w14:paraId="7632CEFE" w14:textId="77777777" w:rsidR="008F4D2D" w:rsidRDefault="00000000">
                      <w:pPr>
                        <w:pStyle w:val="NormalWeb"/>
                        <w:spacing w:before="0" w:beforeAutospacing="0" w:after="160" w:afterAutospacing="0"/>
                        <w:rPr>
                          <w:rFonts w:ascii="Sylfaen" w:eastAsia="Calibri" w:hAnsi="Sylfaen"/>
                          <w:b/>
                          <w:bCs/>
                          <w:color w:val="132236"/>
                          <w:kern w:val="2"/>
                          <w:sz w:val="96"/>
                          <w:szCs w:val="96"/>
                        </w:rPr>
                      </w:pPr>
                      <w:r>
                        <w:rPr>
                          <w:rFonts w:ascii="Sylfaen" w:eastAsia="Calibri" w:hAnsi="Sylfaen"/>
                          <w:color w:val="132236"/>
                          <w:kern w:val="2"/>
                          <w:sz w:val="72"/>
                          <w:szCs w:val="72"/>
                        </w:rPr>
                        <w:t>„</w:t>
                      </w:r>
                      <w:proofErr w:type="spellStart"/>
                      <w:proofErr w:type="gramStart"/>
                      <w:r>
                        <w:rPr>
                          <w:rFonts w:ascii="Sylfaen" w:eastAsia="Calibri" w:hAnsi="Sylfaen" w:cs="Sylfaen"/>
                          <w:color w:val="132236"/>
                          <w:kern w:val="2"/>
                          <w:sz w:val="72"/>
                          <w:szCs w:val="72"/>
                        </w:rPr>
                        <w:t>ჰორიზონტი</w:t>
                      </w:r>
                      <w:proofErr w:type="spellEnd"/>
                      <w:r>
                        <w:rPr>
                          <w:rFonts w:ascii="Sylfaen" w:eastAsia="Calibri" w:hAnsi="Sylfaen"/>
                          <w:color w:val="132236"/>
                          <w:kern w:val="2"/>
                          <w:sz w:val="72"/>
                          <w:szCs w:val="72"/>
                        </w:rPr>
                        <w:t xml:space="preserve">“ </w:t>
                      </w:r>
                      <w:proofErr w:type="spellStart"/>
                      <w:r>
                        <w:rPr>
                          <w:rFonts w:ascii="Sylfaen" w:eastAsia="Calibri" w:hAnsi="Sylfaen"/>
                          <w:b/>
                          <w:bCs/>
                          <w:color w:val="132236"/>
                          <w:kern w:val="2"/>
                          <w:sz w:val="96"/>
                          <w:szCs w:val="96"/>
                        </w:rPr>
                        <w:t>სტრატეგიული</w:t>
                      </w:r>
                      <w:proofErr w:type="spellEnd"/>
                      <w:proofErr w:type="gramEnd"/>
                      <w:r>
                        <w:rPr>
                          <w:rFonts w:ascii="Sylfaen" w:eastAsia="Calibri" w:hAnsi="Sylfaen"/>
                          <w:b/>
                          <w:bCs/>
                          <w:color w:val="132236"/>
                          <w:kern w:val="2"/>
                          <w:sz w:val="96"/>
                          <w:szCs w:val="9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ylfaen" w:eastAsia="Calibri" w:hAnsi="Sylfaen"/>
                          <w:b/>
                          <w:bCs/>
                          <w:color w:val="132236"/>
                          <w:kern w:val="2"/>
                          <w:sz w:val="96"/>
                          <w:szCs w:val="96"/>
                        </w:rPr>
                        <w:t>განვითარების</w:t>
                      </w:r>
                      <w:proofErr w:type="spellEnd"/>
                    </w:p>
                    <w:p w14:paraId="163BDD6A" w14:textId="77777777" w:rsidR="008F4D2D" w:rsidRDefault="00000000">
                      <w:pPr>
                        <w:pStyle w:val="NormalWeb"/>
                        <w:spacing w:before="0" w:beforeAutospacing="0" w:after="160" w:afterAutospacing="0"/>
                        <w:rPr>
                          <w:b/>
                          <w:sz w:val="96"/>
                          <w:szCs w:val="100"/>
                        </w:rPr>
                      </w:pPr>
                      <w:proofErr w:type="spellStart"/>
                      <w:r>
                        <w:rPr>
                          <w:rFonts w:ascii="Sylfaen" w:eastAsia="Calibri" w:hAnsi="Sylfaen"/>
                          <w:b/>
                          <w:bCs/>
                          <w:color w:val="132236"/>
                          <w:kern w:val="2"/>
                          <w:sz w:val="96"/>
                          <w:szCs w:val="96"/>
                        </w:rPr>
                        <w:t>გეგმა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1EFAD1F8" w14:textId="77777777" w:rsidR="008F4D2D" w:rsidRDefault="008F4D2D">
      <w:pPr>
        <w:rPr>
          <w:rFonts w:ascii="Sylfaen" w:hAnsi="Sylfaen" w:cs="Sylfaen"/>
          <w:sz w:val="36"/>
          <w:szCs w:val="24"/>
          <w:lang w:val="en-US"/>
        </w:rPr>
      </w:pPr>
    </w:p>
    <w:p w14:paraId="1755D344" w14:textId="77777777" w:rsidR="008F4D2D" w:rsidRDefault="008F4D2D">
      <w:pPr>
        <w:rPr>
          <w:rFonts w:ascii="Sylfaen" w:hAnsi="Sylfaen" w:cs="Sylfaen"/>
          <w:sz w:val="36"/>
          <w:szCs w:val="24"/>
          <w:lang w:val="en-US"/>
        </w:rPr>
      </w:pPr>
    </w:p>
    <w:p w14:paraId="529685B5" w14:textId="77777777" w:rsidR="008F4D2D" w:rsidRDefault="008F4D2D">
      <w:pPr>
        <w:rPr>
          <w:rFonts w:ascii="Sylfaen" w:hAnsi="Sylfaen" w:cs="Sylfaen"/>
          <w:sz w:val="36"/>
          <w:szCs w:val="24"/>
          <w:lang w:val="en-US"/>
        </w:rPr>
      </w:pPr>
    </w:p>
    <w:p w14:paraId="73945ED2" w14:textId="77777777" w:rsidR="008F4D2D" w:rsidRDefault="008F4D2D">
      <w:pPr>
        <w:rPr>
          <w:rFonts w:ascii="Sylfaen" w:hAnsi="Sylfaen" w:cs="Times New Roman"/>
          <w:sz w:val="48"/>
          <w:szCs w:val="24"/>
          <w:lang w:val="en-US"/>
        </w:rPr>
      </w:pPr>
    </w:p>
    <w:p w14:paraId="1E0697FA" w14:textId="77777777" w:rsidR="008F4D2D" w:rsidRDefault="008F4D2D">
      <w:pP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7E0104B1" w14:textId="77777777" w:rsidR="008F4D2D" w:rsidRDefault="008F4D2D">
      <w:pP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081E0752" w14:textId="77777777" w:rsidR="008F4D2D" w:rsidRDefault="008F4D2D">
      <w:pP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030B8293" w14:textId="77777777" w:rsidR="008F4D2D" w:rsidRDefault="008F4D2D">
      <w:pP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6B9CF434" w14:textId="77777777" w:rsidR="008F4D2D" w:rsidRDefault="008F4D2D">
      <w:pP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7F514E93" w14:textId="77777777" w:rsidR="008F4D2D" w:rsidRDefault="008F4D2D">
      <w:pP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6D404C85" w14:textId="77777777" w:rsidR="008F4D2D" w:rsidRDefault="008F4D2D">
      <w:pP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56C4728A" w14:textId="77777777" w:rsidR="008F4D2D" w:rsidRDefault="00000000">
      <w:pPr>
        <w:rPr>
          <w:rFonts w:ascii="Sylfaen" w:eastAsia="Times New Roman" w:hAnsi="Sylfaen" w:cs="Times New Roman"/>
          <w:b/>
          <w:bCs/>
          <w:kern w:val="0"/>
          <w:sz w:val="44"/>
          <w:szCs w:val="24"/>
          <w:lang w:val="en-US"/>
          <w14:ligatures w14:val="none"/>
        </w:rPr>
      </w:pPr>
      <w:r>
        <w:rPr>
          <w:rFonts w:ascii="Sylfaen" w:hAnsi="Sylfaen" w:cs="Sylfaen"/>
          <w:noProof/>
          <w:sz w:val="36"/>
          <w:szCs w:val="24"/>
          <w:lang w:val="en-US"/>
        </w:rPr>
        <w:drawing>
          <wp:anchor distT="0" distB="0" distL="114300" distR="114300" simplePos="0" relativeHeight="251662336" behindDoc="1" locked="0" layoutInCell="1" allowOverlap="1" wp14:anchorId="5CCF6ED7" wp14:editId="1CDC13EF">
            <wp:simplePos x="0" y="0"/>
            <wp:positionH relativeFrom="column">
              <wp:posOffset>-1652270</wp:posOffset>
            </wp:positionH>
            <wp:positionV relativeFrom="paragraph">
              <wp:posOffset>710565</wp:posOffset>
            </wp:positionV>
            <wp:extent cx="2213610" cy="244475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3610" cy="2444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96B0B72" w14:textId="77777777" w:rsidR="008F4D2D" w:rsidRDefault="008F4D2D">
      <w:pPr>
        <w:rPr>
          <w:rFonts w:ascii="Sylfaen" w:eastAsia="Times New Roman" w:hAnsi="Sylfaen" w:cs="Times New Roman"/>
          <w:b/>
          <w:bCs/>
          <w:kern w:val="0"/>
          <w:sz w:val="44"/>
          <w:szCs w:val="24"/>
          <w:lang w:val="en-US"/>
          <w14:ligatures w14:val="none"/>
        </w:rPr>
      </w:pPr>
    </w:p>
    <w:p w14:paraId="2AA30329" w14:textId="77777777" w:rsidR="008F4D2D" w:rsidRDefault="00000000">
      <w:pP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</w:pPr>
      <w:r>
        <w:rPr>
          <w:rFonts w:ascii="Sylfaen" w:eastAsia="Times New Roman" w:hAnsi="Sylfaen" w:cs="Times New Roman"/>
          <w:b/>
          <w:bCs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F58BE5" wp14:editId="0404A264">
                <wp:simplePos x="0" y="0"/>
                <wp:positionH relativeFrom="column">
                  <wp:posOffset>0</wp:posOffset>
                </wp:positionH>
                <wp:positionV relativeFrom="paragraph">
                  <wp:posOffset>84455</wp:posOffset>
                </wp:positionV>
                <wp:extent cx="5847080" cy="1313180"/>
                <wp:effectExtent l="0" t="0" r="0" b="1270"/>
                <wp:wrapNone/>
                <wp:docPr id="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7080" cy="1313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BC847A2" w14:textId="4A48E3CC" w:rsidR="008F4D2D" w:rsidRDefault="00000000">
                            <w:pPr>
                              <w:pStyle w:val="NormalWeb"/>
                              <w:spacing w:before="0" w:beforeAutospacing="0" w:after="160" w:afterAutospacing="0"/>
                              <w:rPr>
                                <w:color w:val="222A35" w:themeColor="text2" w:themeShade="80"/>
                                <w:sz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Sylfaen" w:eastAsia="Times New Roman" w:hAnsi="Sylfaen" w:cs="Sylfaen"/>
                                <w:b/>
                                <w:bCs/>
                                <w:color w:val="222A35" w:themeColor="text2" w:themeShade="80"/>
                                <w:sz w:val="52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2026 – 203</w:t>
                            </w:r>
                            <w:r w:rsidR="00542C24">
                              <w:rPr>
                                <w:rFonts w:ascii="Sylfaen" w:eastAsia="Times New Roman" w:hAnsi="Sylfaen" w:cs="Sylfaen"/>
                                <w:b/>
                                <w:bCs/>
                                <w:color w:val="222A35" w:themeColor="text2" w:themeShade="80"/>
                                <w:sz w:val="52"/>
                                <w:szCs w:val="44"/>
                                <w:lang w:val="ka-GE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2</w:t>
                            </w:r>
                            <w:r>
                              <w:rPr>
                                <w:rFonts w:ascii="Sylfaen" w:eastAsia="Times New Roman" w:hAnsi="Sylfaen" w:cs="Sylfaen"/>
                                <w:b/>
                                <w:bCs/>
                                <w:color w:val="222A35" w:themeColor="text2" w:themeShade="80"/>
                                <w:sz w:val="52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ascii="Sylfaen" w:eastAsia="Times New Roman" w:hAnsi="Sylfaen" w:cs="Sylfaen"/>
                                <w:b/>
                                <w:bCs/>
                                <w:color w:val="222A35" w:themeColor="text2" w:themeShade="80"/>
                                <w:sz w:val="52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წლები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F58B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0;margin-top:6.65pt;width:460.4pt;height:103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" filled="f" stroked="f">
                <v:textbox style="mso-fit-shape-to-text:t">
                  <w:txbxContent>
                    <w:p w14:paraId="3BC847A2" w14:textId="4A48E3CC" w:rsidR="008F4D2D" w:rsidRDefault="00000000">
                      <w:pPr>
                        <w:pStyle w:val="NormalWeb"/>
                        <w:spacing w:before="0" w:beforeAutospacing="0" w:after="160" w:afterAutospacing="0"/>
                        <w:rPr>
                          <w:color w:val="222A35" w:themeColor="text2" w:themeShade="80"/>
                          <w:sz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Sylfaen" w:eastAsia="Times New Roman" w:hAnsi="Sylfaen" w:cs="Sylfaen"/>
                          <w:b/>
                          <w:bCs/>
                          <w:color w:val="222A35" w:themeColor="text2" w:themeShade="80"/>
                          <w:sz w:val="52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2026 – 203</w:t>
                      </w:r>
                      <w:r w:rsidR="00542C24">
                        <w:rPr>
                          <w:rFonts w:ascii="Sylfaen" w:eastAsia="Times New Roman" w:hAnsi="Sylfaen" w:cs="Sylfaen"/>
                          <w:b/>
                          <w:bCs/>
                          <w:color w:val="222A35" w:themeColor="text2" w:themeShade="80"/>
                          <w:sz w:val="52"/>
                          <w:szCs w:val="44"/>
                          <w:lang w:val="ka-GE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2</w:t>
                      </w:r>
                      <w:r>
                        <w:rPr>
                          <w:rFonts w:ascii="Sylfaen" w:eastAsia="Times New Roman" w:hAnsi="Sylfaen" w:cs="Sylfaen"/>
                          <w:b/>
                          <w:bCs/>
                          <w:color w:val="222A35" w:themeColor="text2" w:themeShade="80"/>
                          <w:sz w:val="52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   </w:t>
                      </w:r>
                      <w:proofErr w:type="spellStart"/>
                      <w:r>
                        <w:rPr>
                          <w:rFonts w:ascii="Sylfaen" w:eastAsia="Times New Roman" w:hAnsi="Sylfaen" w:cs="Sylfaen"/>
                          <w:b/>
                          <w:bCs/>
                          <w:color w:val="222A35" w:themeColor="text2" w:themeShade="80"/>
                          <w:sz w:val="52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წლები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4ABD0134" w14:textId="77777777" w:rsidR="008F4D2D" w:rsidRDefault="008F4D2D">
      <w:pP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4FE40267" w14:textId="77777777" w:rsidR="008F4D2D" w:rsidRDefault="008F4D2D">
      <w:pP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793D1370" w14:textId="77777777" w:rsidR="008F4D2D" w:rsidRDefault="00000000">
      <w:pP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</w:pPr>
      <w:r>
        <w:rPr>
          <w:rFonts w:ascii="Sylfaen" w:eastAsia="Times New Roman" w:hAnsi="Sylfaen" w:cs="Times New Roman"/>
          <w:b/>
          <w:bCs/>
          <w:noProof/>
          <w:kern w:val="0"/>
          <w:sz w:val="24"/>
          <w:szCs w:val="24"/>
          <w:lang w:val="en-US"/>
          <w14:ligatures w14:val="none"/>
        </w:rPr>
        <w:drawing>
          <wp:anchor distT="0" distB="0" distL="114300" distR="114300" simplePos="0" relativeHeight="251661312" behindDoc="1" locked="0" layoutInCell="1" allowOverlap="1" wp14:anchorId="40D693C5" wp14:editId="02EFC450">
            <wp:simplePos x="0" y="0"/>
            <wp:positionH relativeFrom="margin">
              <wp:posOffset>-1097915</wp:posOffset>
            </wp:positionH>
            <wp:positionV relativeFrom="paragraph">
              <wp:posOffset>280035</wp:posOffset>
            </wp:positionV>
            <wp:extent cx="8047355" cy="2627630"/>
            <wp:effectExtent l="0" t="0" r="0" b="127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47355" cy="2627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71FB0B7" w14:textId="77777777" w:rsidR="008F4D2D" w:rsidRDefault="00000000">
      <w:pPr>
        <w:tabs>
          <w:tab w:val="left" w:pos="8310"/>
        </w:tabs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</w:pPr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ab/>
      </w:r>
    </w:p>
    <w:p w14:paraId="55CB2E3A" w14:textId="77777777" w:rsidR="008F4D2D" w:rsidRDefault="008F4D2D">
      <w:pP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6EB9476D" w14:textId="77777777" w:rsidR="008F4D2D" w:rsidRDefault="008F4D2D">
      <w:pP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54F61110" w14:textId="77777777" w:rsidR="008F4D2D" w:rsidRDefault="008F4D2D">
      <w:pP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7EF98560" w14:textId="77777777" w:rsidR="008F4D2D" w:rsidRDefault="008F4D2D">
      <w:pP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457EA9AA" w14:textId="77777777" w:rsidR="008F4D2D" w:rsidRDefault="00000000">
      <w:pP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4AD913" wp14:editId="29768798">
                <wp:simplePos x="0" y="0"/>
                <wp:positionH relativeFrom="column">
                  <wp:posOffset>-2510790</wp:posOffset>
                </wp:positionH>
                <wp:positionV relativeFrom="paragraph">
                  <wp:posOffset>-1244600</wp:posOffset>
                </wp:positionV>
                <wp:extent cx="2379980" cy="2379980"/>
                <wp:effectExtent l="0" t="533400" r="572770" b="572770"/>
                <wp:wrapNone/>
                <wp:docPr id="41" name="Right Tri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500000">
                          <a:off x="0" y="0"/>
                          <a:ext cx="2379980" cy="2379980"/>
                        </a:xfrm>
                        <a:prstGeom prst="rtTriangle">
                          <a:avLst/>
                        </a:prstGeom>
                        <a:solidFill>
                          <a:srgbClr val="F7C322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ight Triangle 41" o:spid="_x0000_s1026" o:spt="6" type="#_x0000_t6" style="position:absolute;left:0pt;margin-left:-197.7pt;margin-top:-98pt;height:187.4pt;width:187.4pt;rotation:-8847360f;z-index:251659264;v-text-anchor:middle;mso-width-relative:page;mso-height-relative:page;" fillcolor="#F7C322" filled="t" stroked="f" coordsize="21600,21600" o:gfxdata="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qJuG09sAAAANAQAA&#10;DwAAAAAAAAABACAAAAAiAAAAZHJzL2Rvd25yZXYueG1sUEsBAhQAFAAAAAgAh07iQO2400XBAgAA&#10;oAUAAA4AAAAAAAAAAQAgAAAAKgEAAGRycy9lMm9Eb2MueG1sUEsFBgAAAAAGAAYAWQEAAF0GAAAA&#10;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</v:shape>
            </w:pict>
          </mc:Fallback>
        </mc:AlternateContent>
      </w:r>
    </w:p>
    <w:p w14:paraId="273FA6EA" w14:textId="77777777" w:rsidR="008F4D2D" w:rsidRDefault="00000000">
      <w:pPr>
        <w:spacing w:after="100" w:afterAutospacing="1"/>
        <w:jc w:val="center"/>
        <w:outlineLvl w:val="0"/>
        <w:rPr>
          <w:rFonts w:ascii="Sylfaen" w:eastAsia="Times New Roman" w:hAnsi="Sylfaen" w:cs="Sylfaen"/>
          <w:b/>
          <w:bCs/>
          <w:kern w:val="36"/>
          <w:sz w:val="48"/>
          <w:szCs w:val="48"/>
          <w:lang w:val="en-US"/>
          <w14:ligatures w14:val="none"/>
        </w:rPr>
      </w:pPr>
      <w:proofErr w:type="spellStart"/>
      <w:proofErr w:type="gramStart"/>
      <w:r>
        <w:rPr>
          <w:rFonts w:ascii="Sylfaen" w:eastAsia="Times New Roman" w:hAnsi="Sylfaen" w:cs="Sylfaen"/>
          <w:b/>
          <w:bCs/>
          <w:kern w:val="36"/>
          <w:sz w:val="48"/>
          <w:szCs w:val="48"/>
          <w:lang w:val="en-US"/>
          <w14:ligatures w14:val="none"/>
        </w:rPr>
        <w:t>სკოლა</w:t>
      </w:r>
      <w:proofErr w:type="spellEnd"/>
      <w:r>
        <w:rPr>
          <w:rFonts w:ascii="Sylfaen" w:eastAsia="Times New Roman" w:hAnsi="Sylfaen" w:cs="Sylfaen"/>
          <w:b/>
          <w:bCs/>
          <w:kern w:val="36"/>
          <w:sz w:val="48"/>
          <w:szCs w:val="48"/>
          <w:lang w:val="en-US"/>
          <w14:ligatures w14:val="none"/>
        </w:rPr>
        <w:t xml:space="preserve"> ,,</w:t>
      </w:r>
      <w:proofErr w:type="spellStart"/>
      <w:r>
        <w:rPr>
          <w:rFonts w:ascii="Sylfaen" w:eastAsia="Times New Roman" w:hAnsi="Sylfaen" w:cs="Sylfaen"/>
          <w:b/>
          <w:bCs/>
          <w:kern w:val="36"/>
          <w:sz w:val="48"/>
          <w:szCs w:val="48"/>
          <w:lang w:val="en-US"/>
          <w14:ligatures w14:val="none"/>
        </w:rPr>
        <w:t>ჰორიზონტი</w:t>
      </w:r>
      <w:proofErr w:type="spellEnd"/>
      <w:proofErr w:type="gramEnd"/>
      <w:r>
        <w:rPr>
          <w:rFonts w:ascii="Sylfaen" w:eastAsia="Times New Roman" w:hAnsi="Sylfaen" w:cs="Sylfaen"/>
          <w:b/>
          <w:bCs/>
          <w:kern w:val="36"/>
          <w:sz w:val="48"/>
          <w:szCs w:val="48"/>
          <w:lang w:val="en-US"/>
          <w14:ligatures w14:val="none"/>
        </w:rPr>
        <w:t>”</w:t>
      </w:r>
    </w:p>
    <w:p w14:paraId="4FF335C6" w14:textId="77777777" w:rsidR="008F4D2D" w:rsidRDefault="00000000">
      <w:pPr>
        <w:spacing w:after="100" w:afterAutospacing="1"/>
        <w:jc w:val="center"/>
        <w:outlineLvl w:val="0"/>
        <w:rPr>
          <w:rFonts w:ascii="Sylfaen" w:eastAsia="Times New Roman" w:hAnsi="Sylfaen" w:cs="Sylfaen"/>
          <w:b/>
          <w:bCs/>
          <w:kern w:val="36"/>
          <w:sz w:val="36"/>
          <w:szCs w:val="36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36"/>
          <w:sz w:val="36"/>
          <w:szCs w:val="36"/>
          <w:lang w:val="en-US"/>
          <w14:ligatures w14:val="none"/>
        </w:rPr>
        <w:t>სტრატეგიული</w:t>
      </w:r>
      <w:proofErr w:type="spellEnd"/>
      <w:r>
        <w:rPr>
          <w:rFonts w:ascii="Arial" w:eastAsia="Times New Roman" w:hAnsi="Arial" w:cs="Arial"/>
          <w:b/>
          <w:bCs/>
          <w:kern w:val="36"/>
          <w:sz w:val="36"/>
          <w:szCs w:val="36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36"/>
          <w:sz w:val="36"/>
          <w:szCs w:val="36"/>
          <w:lang w:val="en-US"/>
          <w14:ligatures w14:val="none"/>
        </w:rPr>
        <w:t>განვითარების</w:t>
      </w:r>
      <w:proofErr w:type="spellEnd"/>
      <w:r>
        <w:rPr>
          <w:rFonts w:ascii="Arial" w:eastAsia="Times New Roman" w:hAnsi="Arial" w:cs="Arial"/>
          <w:b/>
          <w:bCs/>
          <w:kern w:val="36"/>
          <w:sz w:val="36"/>
          <w:szCs w:val="36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36"/>
          <w:sz w:val="36"/>
          <w:szCs w:val="36"/>
          <w:lang w:val="en-US"/>
          <w14:ligatures w14:val="none"/>
        </w:rPr>
        <w:t>გეგმა</w:t>
      </w:r>
      <w:proofErr w:type="spellEnd"/>
    </w:p>
    <w:p w14:paraId="4062D3CE" w14:textId="693A7D52" w:rsidR="008F4D2D" w:rsidRDefault="00000000">
      <w:pPr>
        <w:spacing w:after="100" w:afterAutospacing="1"/>
        <w:jc w:val="center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val="ka-GE"/>
          <w14:ligatures w14:val="none"/>
        </w:rPr>
      </w:pPr>
      <w:r>
        <w:rPr>
          <w:rFonts w:ascii="Arial" w:eastAsia="Times New Roman" w:hAnsi="Arial" w:cs="Arial"/>
          <w:b/>
          <w:bCs/>
          <w:kern w:val="36"/>
          <w:sz w:val="36"/>
          <w:szCs w:val="36"/>
          <w:lang w:val="en-US"/>
          <w14:ligatures w14:val="none"/>
        </w:rPr>
        <w:t>(</w:t>
      </w:r>
      <w:r w:rsidRPr="00542C24">
        <w:rPr>
          <w:rFonts w:ascii="Sylfaen" w:eastAsia="Times New Roman" w:hAnsi="Sylfaen" w:cs="Arial"/>
          <w:b/>
          <w:bCs/>
          <w:kern w:val="36"/>
          <w:sz w:val="36"/>
          <w:szCs w:val="36"/>
          <w:lang w:val="en-US"/>
          <w14:ligatures w14:val="none"/>
        </w:rPr>
        <w:t>2026 - 2</w:t>
      </w:r>
      <w:r w:rsidRPr="00542C24">
        <w:rPr>
          <w:rFonts w:ascii="Sylfaen" w:eastAsia="Times New Roman" w:hAnsi="Sylfaen" w:cstheme="minorHAnsi"/>
          <w:b/>
          <w:bCs/>
          <w:kern w:val="36"/>
          <w:sz w:val="36"/>
          <w:szCs w:val="36"/>
          <w:lang w:val="en-US"/>
          <w14:ligatures w14:val="none"/>
        </w:rPr>
        <w:t>03</w:t>
      </w:r>
      <w:r w:rsidR="00542C24" w:rsidRPr="00542C24">
        <w:rPr>
          <w:rFonts w:ascii="Sylfaen" w:eastAsia="Times New Roman" w:hAnsi="Sylfaen" w:cstheme="minorHAnsi"/>
          <w:b/>
          <w:bCs/>
          <w:kern w:val="36"/>
          <w:sz w:val="36"/>
          <w:szCs w:val="36"/>
          <w:lang w:val="ka-GE"/>
          <w14:ligatures w14:val="none"/>
        </w:rPr>
        <w:t>2</w:t>
      </w:r>
      <w:r>
        <w:rPr>
          <w:rFonts w:ascii="Arial" w:eastAsia="Times New Roman" w:hAnsi="Arial" w:cs="Arial"/>
          <w:b/>
          <w:bCs/>
          <w:kern w:val="36"/>
          <w:sz w:val="36"/>
          <w:szCs w:val="36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36"/>
          <w:sz w:val="36"/>
          <w:szCs w:val="36"/>
          <w:lang w:val="en-US"/>
          <w14:ligatures w14:val="none"/>
        </w:rPr>
        <w:t>წლები</w:t>
      </w:r>
      <w:proofErr w:type="spellEnd"/>
      <w:r>
        <w:rPr>
          <w:rFonts w:ascii="Arial" w:eastAsia="Times New Roman" w:hAnsi="Arial" w:cs="Arial"/>
          <w:b/>
          <w:bCs/>
          <w:kern w:val="36"/>
          <w:sz w:val="36"/>
          <w:szCs w:val="36"/>
          <w:lang w:val="en-US"/>
          <w14:ligatures w14:val="none"/>
        </w:rPr>
        <w:t>)</w:t>
      </w:r>
      <w:r>
        <w:rPr>
          <w:rFonts w:ascii="Sylfaen" w:eastAsia="Times New Roman" w:hAnsi="Arial" w:cs="Arial"/>
          <w:b/>
          <w:bCs/>
          <w:kern w:val="36"/>
          <w:sz w:val="36"/>
          <w:szCs w:val="36"/>
          <w:lang w:val="ka-GE"/>
          <w14:ligatures w14:val="none"/>
        </w:rPr>
        <w:t xml:space="preserve"> </w:t>
      </w:r>
    </w:p>
    <w:p w14:paraId="2A646EBD" w14:textId="77777777" w:rsidR="008F4D2D" w:rsidRDefault="00000000">
      <w:pPr>
        <w:shd w:val="clear" w:color="auto" w:fill="1F3864" w:themeFill="accent5" w:themeFillShade="80"/>
        <w:spacing w:after="0" w:line="276" w:lineRule="auto"/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</w:pP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შესავალი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 </w:t>
      </w:r>
    </w:p>
    <w:p w14:paraId="69F90786" w14:textId="77777777" w:rsidR="008F4D2D" w:rsidRDefault="00000000">
      <w:pPr>
        <w:spacing w:after="100" w:afterAutospacing="1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შპს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„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ჰორიზონტი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“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არის</w:t>
      </w:r>
      <w:proofErr w:type="spellEnd"/>
      <w:proofErr w:type="gram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ახლადდაარსებული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ზოგადსაგანმანათლებლო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დაწესებულება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რომელიც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გეგმავს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ავტორიზაციის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გავლას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Arial"/>
          <w:kern w:val="0"/>
          <w:sz w:val="24"/>
          <w:szCs w:val="24"/>
          <w:lang w:val="en-US"/>
          <w14:ligatures w14:val="none"/>
        </w:rPr>
        <w:t>დაწყებით</w:t>
      </w:r>
      <w:proofErr w:type="spellEnd"/>
      <w:r>
        <w:rPr>
          <w:rFonts w:ascii="Sylfaen" w:eastAsia="Times New Roman" w:hAnsi="Sylfaen" w:cs="Arial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საბაზო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საშუალო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საფეხურებზე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წინამდებარე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გეგმა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განსაზღვრავს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ტრაექტორიას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მომავალი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 </w:t>
      </w:r>
      <w:r>
        <w:rPr>
          <w:rFonts w:ascii="Sylfaen" w:eastAsia="Times New Roman" w:hAnsi="Arial" w:cs="Arial"/>
          <w:kern w:val="0"/>
          <w:sz w:val="24"/>
          <w:szCs w:val="24"/>
          <w:lang w:val="ka-GE"/>
          <w14:ligatures w14:val="none"/>
        </w:rPr>
        <w:t>7</w:t>
      </w:r>
      <w:proofErr w:type="gramEnd"/>
      <w:r>
        <w:rPr>
          <w:rFonts w:ascii="Sylfaen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წლის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განმავლობაში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.</w:t>
      </w:r>
    </w:p>
    <w:p w14:paraId="11A288BB" w14:textId="77777777" w:rsidR="008F4D2D" w:rsidRDefault="00000000">
      <w:pPr>
        <w:spacing w:after="100" w:afterAutospacing="1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ძირითადი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გადაწყვეტილებაა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მცირეკონტი</w:t>
      </w:r>
      <w:proofErr w:type="spellEnd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ka-GE"/>
          <w14:ligatures w14:val="none"/>
        </w:rPr>
        <w:t>გ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ენტიანი</w:t>
      </w:r>
      <w:proofErr w:type="spellEnd"/>
      <w:r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მოდელის</w:t>
      </w:r>
      <w:proofErr w:type="spellEnd"/>
      <w:r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შექმნა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ორგანიზაციის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ფიზიკური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ინფრასტრუქტურა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ადამიანური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რესურსი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ფინანსური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გეგმა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გათვლილია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მაქსიმუმ</w:t>
      </w:r>
      <w:proofErr w:type="spellEnd"/>
      <w:r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1</w:t>
      </w:r>
      <w:r>
        <w:rPr>
          <w:rFonts w:ascii="Sylfaen" w:eastAsia="Times New Roman" w:hAnsi="Arial" w:cs="Arial"/>
          <w:b/>
          <w:bCs/>
          <w:kern w:val="0"/>
          <w:sz w:val="24"/>
          <w:szCs w:val="24"/>
          <w:lang w:val="ka-GE"/>
          <w14:ligatures w14:val="none"/>
        </w:rPr>
        <w:t>68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მოსწავლის</w:t>
      </w:r>
      <w:proofErr w:type="spellEnd"/>
      <w:r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ერთდროულ</w:t>
      </w:r>
      <w:proofErr w:type="spellEnd"/>
      <w:r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სწავლებაზე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კონტი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ka-GE"/>
          <w14:ligatures w14:val="none"/>
        </w:rPr>
        <w:t>გ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ენტის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ლიმიტი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შემთხვევითი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–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შეგნებული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ფილოსოფიური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არჩევანი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რათა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თავიდან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იქნას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აცილებული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მასობრივი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/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მრავალრიცხოვანი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სკოლებისთვის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დამახასიათებელი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დეპერსონალიზაცია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შენარჩუნდეს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ექსკლუზიური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მაღალი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ხარისხის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პერსონალური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ყურადღება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თითოეული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მოზარდის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მიმართ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.</w:t>
      </w:r>
    </w:p>
    <w:p w14:paraId="23643ABD" w14:textId="77777777" w:rsidR="008F4D2D" w:rsidRDefault="00000000">
      <w:pPr>
        <w:kinsoku w:val="0"/>
        <w:overflowPunct w:val="0"/>
        <w:spacing w:after="0" w:line="276" w:lineRule="auto"/>
        <w:ind w:right="26" w:firstLineChars="50" w:firstLine="110"/>
        <w:jc w:val="both"/>
        <w:rPr>
          <w:rFonts w:ascii="Sylfaen" w:eastAsia="Times New Roman" w:hAnsi="Sylfaen" w:cs="Sylfaen"/>
          <w:color w:val="222222"/>
          <w:sz w:val="22"/>
          <w:lang w:val="ka-GE"/>
        </w:rPr>
      </w:pPr>
      <w:r>
        <w:rPr>
          <w:rFonts w:ascii="Sylfaen" w:eastAsia="Times New Roman" w:hAnsi="Sylfaen" w:cs="Sylfaen"/>
          <w:color w:val="222222"/>
          <w:sz w:val="22"/>
          <w:lang w:val="ka-GE"/>
        </w:rPr>
        <w:t xml:space="preserve">სტრატეგიული გეგმის მიზანია განსაზღვროს სტრატეგიული მიმართულებები და ამოცანები, რომლებითაც ორგანიზაცია იხელმძღვანელებს მომავალი შვიდი წლის განმავლობაში. წინამდებარე სტრატეგიული დოკუმენტის საშუალებით ორგანიზაცია უზიარებს </w:t>
      </w:r>
      <w:r>
        <w:rPr>
          <w:rFonts w:ascii="Sylfaen" w:eastAsia="Times New Roman" w:hAnsi="Sylfaen" w:cs="Sylfaen"/>
          <w:b/>
          <w:bCs/>
          <w:color w:val="222222"/>
          <w:sz w:val="22"/>
          <w:lang w:val="ka-GE"/>
        </w:rPr>
        <w:t>დაინტერესებულ მხარეებს ორგანიზაციის ხედვას, მისიას და ღირებულებებს</w:t>
      </w:r>
      <w:r>
        <w:rPr>
          <w:rFonts w:ascii="Sylfaen" w:eastAsia="Times New Roman" w:hAnsi="Sylfaen" w:cs="Sylfaen"/>
          <w:color w:val="222222"/>
          <w:sz w:val="22"/>
          <w:lang w:val="ka-GE"/>
        </w:rPr>
        <w:t xml:space="preserve">, </w:t>
      </w:r>
      <w:r>
        <w:rPr>
          <w:rFonts w:ascii="Sylfaen" w:eastAsia="Times New Roman" w:hAnsi="Sylfaen" w:cs="Sylfaen"/>
          <w:b/>
          <w:bCs/>
          <w:color w:val="222222"/>
          <w:sz w:val="22"/>
          <w:lang w:val="ka-GE"/>
        </w:rPr>
        <w:t>მიზნებს/ამოცანებსა და მათი მიღწევის გზებს.</w:t>
      </w:r>
      <w:r>
        <w:rPr>
          <w:rFonts w:ascii="Sylfaen" w:eastAsia="Times New Roman" w:hAnsi="Sylfaen" w:cs="Sylfaen"/>
          <w:color w:val="222222"/>
          <w:sz w:val="22"/>
          <w:lang w:val="ka-GE"/>
        </w:rPr>
        <w:t xml:space="preserve"> სტრატეგიული გეგმა ხელს უწყობს ორგანიზაციის სტრუქტურული ერთეულების შეთანხმებულ და ეფექტიან მუშაობას, დადგენილ ვადებში სტრატეგიული მიზნების მიღწევას და საქმიანობის შეფასებას.</w:t>
      </w:r>
    </w:p>
    <w:p w14:paraId="572E1F1A" w14:textId="77777777" w:rsidR="008F4D2D" w:rsidRDefault="00000000">
      <w:pPr>
        <w:tabs>
          <w:tab w:val="left" w:pos="9540"/>
        </w:tabs>
        <w:spacing w:after="0" w:line="276" w:lineRule="auto"/>
        <w:ind w:right="26" w:firstLineChars="100" w:firstLine="230"/>
        <w:jc w:val="both"/>
        <w:rPr>
          <w:rFonts w:ascii="Sylfaen" w:eastAsia="Times New Roman" w:hAnsi="Sylfaen" w:cs="Sylfaen"/>
          <w:color w:val="222222"/>
          <w:spacing w:val="-13"/>
          <w:w w:val="105"/>
          <w:sz w:val="22"/>
          <w:lang w:val="ka-GE"/>
        </w:rPr>
      </w:pPr>
      <w:r>
        <w:rPr>
          <w:rFonts w:ascii="Sylfaen" w:eastAsia="Times New Roman" w:hAnsi="Sylfaen" w:cs="Sylfaen"/>
          <w:color w:val="222222"/>
          <w:w w:val="105"/>
          <w:sz w:val="22"/>
          <w:lang w:val="ka-GE"/>
        </w:rPr>
        <w:t>სკოლის</w:t>
      </w:r>
      <w:r>
        <w:rPr>
          <w:rFonts w:ascii="Sylfaen" w:eastAsia="Times New Roman" w:hAnsi="Sylfaen" w:cs="Sylfaen"/>
          <w:color w:val="222222"/>
          <w:spacing w:val="-13"/>
          <w:w w:val="105"/>
          <w:sz w:val="22"/>
          <w:lang w:val="ka-GE"/>
        </w:rPr>
        <w:t xml:space="preserve"> სტრატეგიული გეგმა გაწერილია შვიდწლიან პერიოდზე და მოიცავს </w:t>
      </w:r>
    </w:p>
    <w:p w14:paraId="1F6C1C5D" w14:textId="74FA5A18" w:rsidR="008F4D2D" w:rsidRDefault="00000000">
      <w:pPr>
        <w:tabs>
          <w:tab w:val="left" w:pos="9540"/>
        </w:tabs>
        <w:spacing w:after="0" w:line="276" w:lineRule="auto"/>
        <w:ind w:right="26"/>
        <w:jc w:val="both"/>
        <w:rPr>
          <w:rFonts w:ascii="Sylfaen" w:eastAsia="Times New Roman" w:hAnsi="Sylfaen" w:cs="Sylfaen"/>
          <w:b/>
          <w:bCs/>
          <w:color w:val="222222"/>
          <w:w w:val="105"/>
          <w:sz w:val="22"/>
          <w:lang w:val="ka-GE"/>
        </w:rPr>
      </w:pPr>
      <w:r>
        <w:rPr>
          <w:rFonts w:ascii="Sylfaen" w:eastAsia="FreeSerif" w:hAnsi="Sylfaen" w:cs="FreeSerif"/>
          <w:b/>
          <w:bCs/>
          <w:color w:val="222222"/>
          <w:w w:val="105"/>
          <w:sz w:val="22"/>
          <w:lang w:val="ka-GE"/>
        </w:rPr>
        <w:t>2026-203</w:t>
      </w:r>
      <w:r w:rsidR="00542C24">
        <w:rPr>
          <w:rFonts w:ascii="Sylfaen" w:eastAsia="FreeSerif" w:hAnsi="Sylfaen" w:cs="FreeSerif"/>
          <w:b/>
          <w:bCs/>
          <w:color w:val="222222"/>
          <w:w w:val="105"/>
          <w:sz w:val="22"/>
          <w:lang w:val="ka-GE"/>
        </w:rPr>
        <w:t>2</w:t>
      </w:r>
      <w:r>
        <w:rPr>
          <w:rFonts w:ascii="Sylfaen" w:eastAsia="FreeSerif" w:hAnsi="Sylfaen" w:cs="FreeSerif"/>
          <w:b/>
          <w:bCs/>
          <w:color w:val="222222"/>
          <w:w w:val="105"/>
          <w:sz w:val="22"/>
          <w:lang w:val="ka-GE"/>
        </w:rPr>
        <w:t xml:space="preserve"> </w:t>
      </w:r>
      <w:r>
        <w:rPr>
          <w:rFonts w:ascii="Sylfaen" w:eastAsia="Times New Roman" w:hAnsi="Sylfaen" w:cs="Sylfaen"/>
          <w:b/>
          <w:bCs/>
          <w:color w:val="222222"/>
          <w:w w:val="105"/>
          <w:sz w:val="22"/>
          <w:lang w:val="ka-GE"/>
        </w:rPr>
        <w:t xml:space="preserve">წლებს.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წინამდებარე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სტრატეგიული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განვითარების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გეგმის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საფუძველზე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,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ყოველი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სასწავლო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წლის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დასაწყისში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შემუშავდება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სკოლის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ერთწლიანი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სამოქმედო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გეგმა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.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ერთწლიანი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სამოქმედო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გეგმა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დააკონკრეტებს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შესაბამის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სასწავლო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წელს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განსახორციელებელ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აქტივობებს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,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შესრულების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ინდიკატორებს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,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ვადებს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,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პასუხისმგებელ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პირებს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ან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სტრუქტურულ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ერთეულებსა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და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საჭირო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 xml:space="preserve"> </w:t>
      </w:r>
      <w:proofErr w:type="spellStart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რესურსებს</w:t>
      </w:r>
      <w:proofErr w:type="spellEnd"/>
      <w:r w:rsidR="00542C24" w:rsidRPr="00542C24">
        <w:rPr>
          <w:rFonts w:ascii="Sylfaen" w:eastAsia="Times New Roman" w:hAnsi="Sylfaen" w:cs="Sylfaen"/>
          <w:color w:val="222222"/>
          <w:sz w:val="22"/>
          <w:lang w:val="ka-GE"/>
        </w:rPr>
        <w:t>.</w:t>
      </w:r>
    </w:p>
    <w:p w14:paraId="1188CF30" w14:textId="77777777" w:rsidR="008F4D2D" w:rsidRDefault="00000000">
      <w:pPr>
        <w:tabs>
          <w:tab w:val="left" w:pos="9540"/>
        </w:tabs>
        <w:spacing w:after="0" w:line="276" w:lineRule="auto"/>
        <w:ind w:right="26"/>
        <w:jc w:val="both"/>
        <w:rPr>
          <w:rFonts w:ascii="Sylfaen" w:eastAsia="FreeSerif" w:hAnsi="Sylfaen" w:cs="FreeSerif"/>
          <w:color w:val="222222"/>
          <w:w w:val="105"/>
          <w:sz w:val="22"/>
          <w:lang w:val="ka-GE"/>
        </w:rPr>
      </w:pPr>
      <w:r>
        <w:rPr>
          <w:rFonts w:ascii="Sylfaen" w:eastAsia="Times New Roman" w:hAnsi="Sylfaen" w:cs="Sylfaen"/>
          <w:color w:val="222222"/>
          <w:w w:val="105"/>
          <w:sz w:val="22"/>
          <w:lang w:val="ka-GE"/>
        </w:rPr>
        <w:t>სტრატეგიული გეგმა ეფუძნება სკოლის მისიას</w:t>
      </w:r>
      <w:r>
        <w:rPr>
          <w:rFonts w:ascii="Sylfaen" w:eastAsia="FreeSerif" w:hAnsi="Sylfaen" w:cs="FreeSerif"/>
          <w:color w:val="222222"/>
          <w:w w:val="105"/>
          <w:sz w:val="22"/>
          <w:lang w:val="ka-GE"/>
        </w:rPr>
        <w:t xml:space="preserve">, </w:t>
      </w:r>
      <w:r>
        <w:rPr>
          <w:rFonts w:ascii="Sylfaen" w:eastAsia="Times New Roman" w:hAnsi="Sylfaen" w:cs="Sylfaen"/>
          <w:color w:val="222222"/>
          <w:w w:val="105"/>
          <w:sz w:val="22"/>
          <w:lang w:val="ka-GE"/>
        </w:rPr>
        <w:t>ხედვას</w:t>
      </w:r>
      <w:r>
        <w:rPr>
          <w:rFonts w:ascii="Sylfaen" w:eastAsia="FreeSerif" w:hAnsi="Sylfaen" w:cs="FreeSerif"/>
          <w:color w:val="222222"/>
          <w:w w:val="105"/>
          <w:sz w:val="22"/>
          <w:lang w:val="ka-GE"/>
        </w:rPr>
        <w:t xml:space="preserve">, </w:t>
      </w:r>
      <w:r>
        <w:rPr>
          <w:rFonts w:ascii="Sylfaen" w:eastAsia="Times New Roman" w:hAnsi="Sylfaen" w:cs="Sylfaen"/>
          <w:color w:val="222222"/>
          <w:w w:val="105"/>
          <w:sz w:val="22"/>
          <w:lang w:val="ka-GE"/>
        </w:rPr>
        <w:t>ღირებულებებს. სტრატეგია განსაზღვრავს, თუ როგორ უნდა მიაღწიოს სკოლამ დასახულ მიზნებს არსებული</w:t>
      </w:r>
      <w:r>
        <w:rPr>
          <w:rFonts w:ascii="Sylfaen" w:eastAsia="Times New Roman" w:hAnsi="Sylfaen" w:cs="Sylfaen"/>
          <w:color w:val="222222"/>
          <w:spacing w:val="64"/>
          <w:w w:val="105"/>
          <w:sz w:val="22"/>
          <w:lang w:val="ka-GE"/>
        </w:rPr>
        <w:t xml:space="preserve"> </w:t>
      </w:r>
      <w:r>
        <w:rPr>
          <w:rFonts w:ascii="Sylfaen" w:eastAsia="Times New Roman" w:hAnsi="Sylfaen" w:cs="Sylfaen"/>
          <w:color w:val="222222"/>
          <w:sz w:val="22"/>
          <w:lang w:val="ka-GE"/>
        </w:rPr>
        <w:t>მატერიალურ</w:t>
      </w:r>
      <w:r>
        <w:rPr>
          <w:rFonts w:ascii="Sylfaen" w:eastAsia="FreeSerif" w:hAnsi="Sylfaen" w:cs="FreeSerif"/>
          <w:color w:val="222222"/>
          <w:sz w:val="22"/>
          <w:lang w:val="ka-GE"/>
        </w:rPr>
        <w:t>-</w:t>
      </w:r>
      <w:r>
        <w:rPr>
          <w:rFonts w:ascii="Sylfaen" w:eastAsia="Times New Roman" w:hAnsi="Sylfaen" w:cs="Sylfaen"/>
          <w:color w:val="222222"/>
          <w:sz w:val="22"/>
          <w:lang w:val="ka-GE"/>
        </w:rPr>
        <w:t>ტექნიკური</w:t>
      </w:r>
      <w:r>
        <w:rPr>
          <w:rFonts w:ascii="Sylfaen" w:eastAsia="FreeSerif" w:hAnsi="Sylfaen" w:cs="FreeSerif"/>
          <w:color w:val="222222"/>
          <w:sz w:val="22"/>
          <w:lang w:val="ka-GE"/>
        </w:rPr>
        <w:t xml:space="preserve">, პოტენციური </w:t>
      </w:r>
      <w:r>
        <w:rPr>
          <w:rFonts w:ascii="Sylfaen" w:eastAsia="Times New Roman" w:hAnsi="Sylfaen" w:cs="Sylfaen"/>
          <w:color w:val="222222"/>
          <w:sz w:val="22"/>
          <w:lang w:val="ka-GE"/>
        </w:rPr>
        <w:t xml:space="preserve">ადამიანური და ფინანსური რესურსების ეფექტიანად გამოყენების </w:t>
      </w:r>
      <w:r>
        <w:rPr>
          <w:rFonts w:ascii="Sylfaen" w:eastAsia="Times New Roman" w:hAnsi="Sylfaen" w:cs="Sylfaen"/>
          <w:color w:val="222222"/>
          <w:w w:val="105"/>
          <w:sz w:val="22"/>
          <w:lang w:val="ka-GE"/>
        </w:rPr>
        <w:t>გზითა და საჭირო დამატებითი რესურების მოძიებით</w:t>
      </w:r>
      <w:r>
        <w:rPr>
          <w:rFonts w:ascii="Sylfaen" w:eastAsia="FreeSerif" w:hAnsi="Sylfaen" w:cs="FreeSerif"/>
          <w:color w:val="222222"/>
          <w:w w:val="105"/>
          <w:sz w:val="22"/>
          <w:lang w:val="ka-GE"/>
        </w:rPr>
        <w:t xml:space="preserve">. </w:t>
      </w:r>
      <w:r>
        <w:rPr>
          <w:rFonts w:ascii="Sylfaen" w:eastAsia="FreeSerif" w:hAnsi="Sylfaen" w:cs="FreeSerif"/>
          <w:color w:val="222222"/>
          <w:w w:val="105"/>
          <w:sz w:val="22"/>
          <w:lang w:val="ka-GE"/>
        </w:rPr>
        <w:lastRenderedPageBreak/>
        <w:t>სტრატეგიული გეგმის სწორად განხორციელება ხელს უწყობს სკოლის წარმატებულ საქმიანობას, როგორც ადგილობრივ, ისე საერთაშორისო საგანმანათლებლო ბაზარზე.</w:t>
      </w:r>
    </w:p>
    <w:p w14:paraId="48812F24" w14:textId="77777777" w:rsidR="008F4D2D" w:rsidRDefault="00000000">
      <w:pPr>
        <w:tabs>
          <w:tab w:val="left" w:pos="9540"/>
        </w:tabs>
        <w:spacing w:after="0" w:line="276" w:lineRule="auto"/>
        <w:ind w:right="26"/>
        <w:jc w:val="both"/>
        <w:rPr>
          <w:rFonts w:ascii="Sylfaen" w:eastAsia="FreeSerif" w:hAnsi="Sylfaen" w:cs="FreeSerif"/>
          <w:color w:val="222222"/>
          <w:w w:val="105"/>
          <w:sz w:val="22"/>
          <w:lang w:val="ka-GE"/>
        </w:rPr>
      </w:pPr>
      <w:r>
        <w:rPr>
          <w:rFonts w:ascii="Sylfaen" w:eastAsia="FreeSerif" w:hAnsi="Sylfaen" w:cs="FreeSerif"/>
          <w:color w:val="222222"/>
          <w:w w:val="105"/>
          <w:sz w:val="22"/>
          <w:lang w:val="ka-GE"/>
        </w:rPr>
        <w:t>სტრატეგიული გეგმის შემუშავების მიზნით, დირექტორის ბრძანების საფუძველზე (</w:t>
      </w:r>
      <w:r>
        <w:rPr>
          <w:rFonts w:ascii="Sylfaen" w:eastAsia="FreeSerif" w:hAnsi="Sylfaen" w:cs="FreeSerif"/>
          <w:b/>
          <w:bCs/>
          <w:color w:val="222222"/>
          <w:w w:val="105"/>
          <w:sz w:val="22"/>
          <w:lang w:val="ka-GE"/>
        </w:rPr>
        <w:t>ბრძანების N02/4 --30.04.2026),</w:t>
      </w:r>
      <w:r>
        <w:rPr>
          <w:rFonts w:ascii="Sylfaen" w:eastAsia="FreeSerif" w:hAnsi="Sylfaen" w:cs="FreeSerif"/>
          <w:color w:val="222222"/>
          <w:w w:val="105"/>
          <w:sz w:val="22"/>
          <w:lang w:val="ka-GE"/>
        </w:rPr>
        <w:t xml:space="preserve"> სკოლის ფორმირების შემდეგ შეიქმნა სტრატეგიული დაგეგმარების ჯგუფი ორგანიზაციის სტრუქტურული ერთეულების მონაწილეობით.</w:t>
      </w:r>
    </w:p>
    <w:p w14:paraId="1EFA5597" w14:textId="2A789822" w:rsidR="008F4D2D" w:rsidRDefault="00000000">
      <w:pPr>
        <w:tabs>
          <w:tab w:val="left" w:pos="9540"/>
        </w:tabs>
        <w:spacing w:after="0" w:line="276" w:lineRule="auto"/>
        <w:ind w:right="26" w:firstLineChars="50" w:firstLine="110"/>
        <w:jc w:val="both"/>
        <w:rPr>
          <w:rFonts w:ascii="Sylfaen" w:eastAsia="Times New Roman" w:hAnsi="Sylfaen" w:cs="Sylfaen"/>
          <w:color w:val="222222"/>
          <w:sz w:val="22"/>
          <w:lang w:val="ka-GE"/>
        </w:rPr>
      </w:pPr>
      <w:r>
        <w:rPr>
          <w:rFonts w:ascii="Sylfaen" w:eastAsia="Times New Roman" w:hAnsi="Sylfaen" w:cs="Sylfaen"/>
          <w:color w:val="222222"/>
          <w:sz w:val="22"/>
          <w:lang w:val="ka-GE"/>
        </w:rPr>
        <w:t xml:space="preserve">სამუშაო ჯგუფში ასევე ჩაერთო პოტენციურ მშობელთა კორპუსი. ჯგუფმა მოახდინა საჭიროებების შეფასება. </w:t>
      </w:r>
      <w:r>
        <w:rPr>
          <w:rFonts w:ascii="Sylfaen" w:eastAsia="Times New Roman" w:hAnsi="Sylfaen" w:cs="Sylfaen"/>
          <w:color w:val="202122"/>
          <w:sz w:val="22"/>
          <w:shd w:val="clear" w:color="auto" w:fill="FFFFFF"/>
          <w:lang w:val="ka-GE"/>
        </w:rPr>
        <w:t>ორგანიზაციის</w:t>
      </w:r>
      <w:r>
        <w:rPr>
          <w:rFonts w:ascii="Sylfaen" w:eastAsia="Times New Roman" w:hAnsi="Sylfaen" w:cs="Arial"/>
          <w:color w:val="202122"/>
          <w:sz w:val="22"/>
          <w:shd w:val="clear" w:color="auto" w:fill="FFFFFF"/>
          <w:lang w:val="ka-GE"/>
        </w:rPr>
        <w:t xml:space="preserve"> </w:t>
      </w:r>
      <w:r>
        <w:rPr>
          <w:rFonts w:ascii="Sylfaen" w:eastAsia="Times New Roman" w:hAnsi="Sylfaen" w:cs="Sylfaen"/>
          <w:color w:val="202122"/>
          <w:sz w:val="22"/>
          <w:shd w:val="clear" w:color="auto" w:fill="FFFFFF"/>
          <w:lang w:val="ka-GE"/>
        </w:rPr>
        <w:t>შესაძლებლობების</w:t>
      </w:r>
      <w:r>
        <w:rPr>
          <w:rFonts w:ascii="Sylfaen" w:eastAsia="Times New Roman" w:hAnsi="Sylfaen" w:cs="Arial"/>
          <w:color w:val="202122"/>
          <w:sz w:val="22"/>
          <w:shd w:val="clear" w:color="auto" w:fill="FFFFFF"/>
          <w:lang w:val="ka-GE"/>
        </w:rPr>
        <w:t xml:space="preserve"> </w:t>
      </w:r>
      <w:r>
        <w:rPr>
          <w:rFonts w:ascii="Sylfaen" w:eastAsia="Times New Roman" w:hAnsi="Sylfaen" w:cs="Sylfaen"/>
          <w:color w:val="202122"/>
          <w:sz w:val="22"/>
          <w:shd w:val="clear" w:color="auto" w:fill="FFFFFF"/>
          <w:lang w:val="ka-GE"/>
        </w:rPr>
        <w:t>და</w:t>
      </w:r>
      <w:r>
        <w:rPr>
          <w:rFonts w:ascii="Sylfaen" w:eastAsia="Times New Roman" w:hAnsi="Sylfaen" w:cs="Arial"/>
          <w:color w:val="202122"/>
          <w:sz w:val="22"/>
          <w:shd w:val="clear" w:color="auto" w:fill="FFFFFF"/>
          <w:lang w:val="ka-GE"/>
        </w:rPr>
        <w:t xml:space="preserve"> </w:t>
      </w:r>
      <w:r>
        <w:rPr>
          <w:rFonts w:ascii="Sylfaen" w:eastAsia="Times New Roman" w:hAnsi="Sylfaen" w:cs="Sylfaen"/>
          <w:color w:val="202122"/>
          <w:sz w:val="22"/>
          <w:shd w:val="clear" w:color="auto" w:fill="FFFFFF"/>
          <w:lang w:val="ka-GE"/>
        </w:rPr>
        <w:t>საქმიანი</w:t>
      </w:r>
      <w:r>
        <w:rPr>
          <w:rFonts w:ascii="Sylfaen" w:eastAsia="Times New Roman" w:hAnsi="Sylfaen" w:cs="Arial"/>
          <w:color w:val="202122"/>
          <w:sz w:val="22"/>
          <w:shd w:val="clear" w:color="auto" w:fill="FFFFFF"/>
          <w:lang w:val="ka-GE"/>
        </w:rPr>
        <w:t xml:space="preserve"> </w:t>
      </w:r>
      <w:r>
        <w:rPr>
          <w:rFonts w:ascii="Sylfaen" w:eastAsia="Times New Roman" w:hAnsi="Sylfaen" w:cs="Sylfaen"/>
          <w:color w:val="202122"/>
          <w:sz w:val="22"/>
          <w:shd w:val="clear" w:color="auto" w:fill="FFFFFF"/>
          <w:lang w:val="ka-GE"/>
        </w:rPr>
        <w:t>გარემოს</w:t>
      </w:r>
      <w:r>
        <w:rPr>
          <w:rFonts w:ascii="Sylfaen" w:eastAsia="Times New Roman" w:hAnsi="Sylfaen" w:cs="Arial"/>
          <w:color w:val="202122"/>
          <w:sz w:val="22"/>
          <w:shd w:val="clear" w:color="auto" w:fill="FFFFFF"/>
          <w:lang w:val="ka-GE"/>
        </w:rPr>
        <w:t xml:space="preserve"> </w:t>
      </w:r>
      <w:r>
        <w:rPr>
          <w:rFonts w:ascii="Sylfaen" w:eastAsia="Times New Roman" w:hAnsi="Sylfaen" w:cs="Sylfaen"/>
          <w:color w:val="202122"/>
          <w:sz w:val="22"/>
          <w:shd w:val="clear" w:color="auto" w:fill="FFFFFF"/>
          <w:lang w:val="ka-GE"/>
        </w:rPr>
        <w:t xml:space="preserve">შესასწავლად </w:t>
      </w:r>
      <w:r>
        <w:rPr>
          <w:rFonts w:ascii="Sylfaen" w:eastAsia="Times New Roman" w:hAnsi="Sylfaen" w:cs="Sylfaen"/>
          <w:color w:val="222222"/>
          <w:w w:val="105"/>
          <w:sz w:val="22"/>
          <w:lang w:val="ka-GE"/>
        </w:rPr>
        <w:t xml:space="preserve">გამოყენებული იქნა </w:t>
      </w:r>
      <w:r>
        <w:rPr>
          <w:rFonts w:ascii="Sylfaen" w:eastAsia="FreeSerif" w:hAnsi="Sylfaen" w:cs="FreeSerif"/>
          <w:b/>
          <w:bCs/>
          <w:color w:val="222222"/>
          <w:w w:val="105"/>
          <w:sz w:val="22"/>
          <w:lang w:val="ka-GE"/>
        </w:rPr>
        <w:t>SWOT</w:t>
      </w:r>
      <w:r>
        <w:rPr>
          <w:rFonts w:ascii="Sylfaen" w:eastAsia="FreeSerif" w:hAnsi="Sylfaen" w:cs="FreeSerif"/>
          <w:color w:val="222222"/>
          <w:w w:val="105"/>
          <w:sz w:val="22"/>
          <w:lang w:val="ka-GE"/>
        </w:rPr>
        <w:t xml:space="preserve"> </w:t>
      </w:r>
      <w:r>
        <w:rPr>
          <w:rFonts w:ascii="Sylfaen" w:eastAsia="FreeSerif" w:hAnsi="Sylfaen" w:cs="FreeSerif"/>
          <w:b/>
          <w:bCs/>
          <w:color w:val="222222"/>
          <w:w w:val="105"/>
          <w:sz w:val="22"/>
          <w:lang w:val="ka-GE"/>
        </w:rPr>
        <w:t xml:space="preserve">(ძლიერი მხარეები, </w:t>
      </w:r>
      <w:r>
        <w:rPr>
          <w:rFonts w:ascii="Sylfaen" w:eastAsia="Times New Roman" w:hAnsi="Sylfaen" w:cs="Sylfaen"/>
          <w:b/>
          <w:bCs/>
          <w:color w:val="222222"/>
          <w:w w:val="105"/>
          <w:sz w:val="22"/>
          <w:lang w:val="ka-GE"/>
        </w:rPr>
        <w:t>სუსტი მხარეები</w:t>
      </w:r>
      <w:r>
        <w:rPr>
          <w:rFonts w:ascii="Sylfaen" w:eastAsia="FreeSerif" w:hAnsi="Sylfaen" w:cs="FreeSerif"/>
          <w:b/>
          <w:bCs/>
          <w:color w:val="222222"/>
          <w:w w:val="105"/>
          <w:sz w:val="22"/>
          <w:lang w:val="ka-GE"/>
        </w:rPr>
        <w:t xml:space="preserve">, </w:t>
      </w:r>
      <w:r>
        <w:rPr>
          <w:rFonts w:ascii="Sylfaen" w:eastAsia="Times New Roman" w:hAnsi="Sylfaen" w:cs="Sylfaen"/>
          <w:b/>
          <w:bCs/>
          <w:color w:val="222222"/>
          <w:w w:val="105"/>
          <w:sz w:val="22"/>
          <w:lang w:val="ka-GE"/>
        </w:rPr>
        <w:t>შესაძლებლობები და საფრთხეები</w:t>
      </w:r>
      <w:r>
        <w:rPr>
          <w:rFonts w:ascii="Sylfaen" w:eastAsia="FreeSerif" w:hAnsi="Sylfaen" w:cs="FreeSerif"/>
          <w:b/>
          <w:bCs/>
          <w:color w:val="222222"/>
          <w:w w:val="105"/>
          <w:sz w:val="22"/>
          <w:lang w:val="ka-GE"/>
        </w:rPr>
        <w:t xml:space="preserve">) </w:t>
      </w:r>
      <w:r>
        <w:rPr>
          <w:rFonts w:ascii="Sylfaen" w:eastAsia="Times New Roman" w:hAnsi="Sylfaen" w:cs="Sylfaen"/>
          <w:color w:val="222222"/>
          <w:w w:val="105"/>
          <w:sz w:val="22"/>
          <w:lang w:val="ka-GE"/>
        </w:rPr>
        <w:t xml:space="preserve">ანალიზის მეთოდი. იგი </w:t>
      </w:r>
      <w:r>
        <w:rPr>
          <w:rFonts w:ascii="Sylfaen" w:eastAsia="Times New Roman" w:hAnsi="Sylfaen" w:cs="Sylfaen"/>
          <w:color w:val="222222"/>
          <w:sz w:val="22"/>
          <w:lang w:val="ka-GE"/>
        </w:rPr>
        <w:t>ეყრდნობოდა მასწავლებელთა</w:t>
      </w:r>
      <w:r>
        <w:rPr>
          <w:rFonts w:ascii="Sylfaen" w:eastAsia="FreeSerif" w:hAnsi="Sylfaen" w:cs="FreeSerif"/>
          <w:color w:val="222222"/>
          <w:sz w:val="22"/>
          <w:lang w:val="ka-GE"/>
        </w:rPr>
        <w:t xml:space="preserve">, პოტენციურ </w:t>
      </w:r>
      <w:r>
        <w:rPr>
          <w:rFonts w:ascii="Sylfaen" w:eastAsia="Times New Roman" w:hAnsi="Sylfaen" w:cs="Sylfaen"/>
          <w:color w:val="222222"/>
          <w:sz w:val="22"/>
          <w:lang w:val="ka-GE"/>
        </w:rPr>
        <w:t xml:space="preserve">მოსწავლეთა და მშობელთა გამოკითხვის შედეგებს, სკოლაში არსებულ ფაქტობრივ მდგომარეობას, დოკუმენტაციის შესწავლას, საგანმანათლებლო ბაზარზე არსებული მონაცემების ანალიზს. </w:t>
      </w:r>
    </w:p>
    <w:p w14:paraId="13F09372" w14:textId="77777777" w:rsidR="00E538ED" w:rsidRPr="00E538ED" w:rsidRDefault="00E538ED" w:rsidP="00E538ED">
      <w:pPr>
        <w:shd w:val="clear" w:color="auto" w:fill="1F3864" w:themeFill="accent5" w:themeFillShade="80"/>
        <w:spacing w:after="0" w:line="276" w:lineRule="auto"/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</w:pPr>
      <w:proofErr w:type="spellStart"/>
      <w:r w:rsidRPr="00E538ED"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სტრატეგიული</w:t>
      </w:r>
      <w:proofErr w:type="spellEnd"/>
      <w:r w:rsidRPr="00E538ED"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გეგმის</w:t>
      </w:r>
      <w:proofErr w:type="spellEnd"/>
      <w:r w:rsidRPr="00E538ED"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შესაბამისობა</w:t>
      </w:r>
      <w:proofErr w:type="spellEnd"/>
      <w:r w:rsidRPr="00E538ED"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ეროვნულ</w:t>
      </w:r>
      <w:proofErr w:type="spellEnd"/>
      <w:r w:rsidRPr="00E538ED"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, </w:t>
      </w:r>
      <w:proofErr w:type="spellStart"/>
      <w:r w:rsidRPr="00E538ED"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რეგიონულ</w:t>
      </w:r>
      <w:proofErr w:type="spellEnd"/>
      <w:r w:rsidRPr="00E538ED"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და</w:t>
      </w:r>
      <w:proofErr w:type="spellEnd"/>
      <w:r w:rsidRPr="00E538ED"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ადგილობრივ</w:t>
      </w:r>
      <w:proofErr w:type="spellEnd"/>
      <w:r w:rsidRPr="00E538ED"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პრიორიტეტებთან</w:t>
      </w:r>
      <w:proofErr w:type="spellEnd"/>
    </w:p>
    <w:p w14:paraId="54BE911C" w14:textId="7973AF90" w:rsidR="00E538ED" w:rsidRPr="00E538ED" w:rsidRDefault="00E538ED" w:rsidP="00E538ED">
      <w:pPr>
        <w:spacing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შპს</w:t>
      </w:r>
      <w:proofErr w:type="spellEnd"/>
      <w:r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 xml:space="preserve"> </w:t>
      </w:r>
      <w:proofErr w:type="spellStart"/>
      <w:proofErr w:type="gram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,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ჰორიზონტის</w:t>
      </w:r>
      <w:proofErr w:type="spellEnd"/>
      <w:proofErr w:type="gram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“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შემუშავებულია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ზოგადი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განათლების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სფეროში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მოქმედი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მოთხოვნების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ქვეყნის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პრიორიტეტების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რეგიონისა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ადგილობრივი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თემის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საჭიროებების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გათვალისწინებით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2DD1AF32" w14:textId="77777777" w:rsidR="00E538ED" w:rsidRPr="00E538ED" w:rsidRDefault="00E538ED" w:rsidP="00E538E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მიმართულებების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განსაზღვრისას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სკოლამ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გაითვალისწინა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ხარისხიანი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ხელმისაწვდომი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განათლების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უზრუნველყოფის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მოსწავლეზე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ორიენტირებული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უსაფრთხო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ინკლუზიური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შექმნის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ციფრული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ტექნოლოგიების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ინტეგრირების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მასწავლებელთა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პროფესიული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მოსწავლეთა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სოციო</w:t>
      </w:r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-</w:t>
      </w:r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ემოციური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მხარდაჭერისა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საზოგადოების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ჩართულობის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მნიშვნელობა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603AEAB4" w14:textId="77777777" w:rsidR="00E538ED" w:rsidRPr="00E538ED" w:rsidRDefault="00E538ED" w:rsidP="00E538E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ადგილობრივი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თემის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საჭიროებები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გამოვლინდა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პოტენციური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მშობლების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მოსწავლეებისა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მასწავლებლების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კვლევის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საფუძველზე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მიღებული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მონაცემები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გამოყენებულ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იქნა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მცირეკონტიგენტიანი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მოდელის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პერსონალიზებული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არაფორმალური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განათლების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თანამედროვე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ტექნოლოგიური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გარემოსა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მშობლებთან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პარტნიორული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კომუნიკაციის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პრიორიტეტებად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განსაზღვრისას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2B2C69A7" w14:textId="66232C9C" w:rsidR="00E538ED" w:rsidRPr="00E538ED" w:rsidRDefault="00E538ED" w:rsidP="00E538E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მიზნები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მიმართულია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ეროვნული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მოთხოვნების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შესრულებასთან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ერთად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რეგიონისა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ადგილობრივი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თემის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კონკრეტულ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საჭიროებებზე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მორგებული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მდგრადი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ხარისხზე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ორიენტირებული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გარემოს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538ED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შექმნისკენ</w:t>
      </w:r>
      <w:proofErr w:type="spellEnd"/>
      <w:r w:rsidRPr="00E538E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9C3293A" w14:textId="77777777" w:rsidR="00E538ED" w:rsidRDefault="00E538ED">
      <w:pPr>
        <w:tabs>
          <w:tab w:val="left" w:pos="9540"/>
        </w:tabs>
        <w:spacing w:after="0" w:line="276" w:lineRule="auto"/>
        <w:ind w:right="26" w:firstLineChars="50" w:firstLine="110"/>
        <w:jc w:val="both"/>
        <w:rPr>
          <w:rFonts w:ascii="Sylfaen" w:eastAsia="Times New Roman" w:hAnsi="Sylfaen" w:cs="Sylfaen"/>
          <w:color w:val="222222"/>
          <w:sz w:val="22"/>
          <w:lang w:val="ka-GE"/>
        </w:rPr>
      </w:pPr>
    </w:p>
    <w:p w14:paraId="04B24FB6" w14:textId="77777777" w:rsidR="008F4D2D" w:rsidRDefault="00000000">
      <w:pPr>
        <w:shd w:val="clear" w:color="auto" w:fill="1F3864" w:themeFill="accent5" w:themeFillShade="80"/>
        <w:spacing w:after="0" w:line="276" w:lineRule="auto"/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</w:pP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მეთოდოლოგია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და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პოტენციური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ბენეფიციარების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კვლევა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 </w:t>
      </w:r>
    </w:p>
    <w:p w14:paraId="47A8A207" w14:textId="77777777" w:rsidR="008F4D2D" w:rsidRDefault="00000000">
      <w:pPr>
        <w:spacing w:after="100" w:afterAutospacing="1"/>
        <w:ind w:firstLineChars="50" w:firstLine="120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გახსნამდე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საინიციატივო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სამუშაო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ჯგუფის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მიერ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ჩატარდა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იმ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თემის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დასახლების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/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რაიონის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კომპლექსური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კვლევა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სადაც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ფუნქციონირებას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იწყებს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კვლევის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ფარგლებში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განხორციელდა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პოტენციური</w:t>
      </w:r>
      <w:proofErr w:type="spellEnd"/>
      <w:r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მშობლების</w:t>
      </w:r>
      <w:proofErr w:type="spellEnd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lastRenderedPageBreak/>
        <w:t>პოტენციური</w:t>
      </w:r>
      <w:proofErr w:type="spellEnd"/>
      <w:r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საბაზო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>-</w:t>
      </w:r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საშუალო</w:t>
      </w:r>
      <w:proofErr w:type="spellEnd"/>
      <w:r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საფეხურის</w:t>
      </w:r>
      <w:proofErr w:type="spellEnd"/>
      <w:r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მოსწავლეების</w:t>
      </w:r>
      <w:proofErr w:type="spellEnd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მასწავლებლების</w:t>
      </w:r>
      <w:proofErr w:type="spellEnd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ანონიმური</w:t>
      </w:r>
      <w:proofErr w:type="spellEnd"/>
      <w:proofErr w:type="gram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გამოკითხვა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.</w:t>
      </w:r>
    </w:p>
    <w:p w14:paraId="2B5CC721" w14:textId="77777777" w:rsidR="008F4D2D" w:rsidRDefault="00000000">
      <w:pPr>
        <w:spacing w:before="100" w:beforeAutospacing="1" w:after="100" w:afterAutospacing="1"/>
        <w:ind w:firstLineChars="100" w:firstLine="240"/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კვლევა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განხორციელდა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შპს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,,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ჰორიზონტის</w:t>
      </w:r>
      <w:proofErr w:type="spellEnd"/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“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დაფუძნების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მოსამზადებელ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ეტაპზ</w:t>
      </w:r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ე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დაგეგმარების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ფარგლებში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)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მიზანს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წარმოადგენდა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თემში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არსებული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იდენტიფიცირება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სადაც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იხსნება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კვლევა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ჩატარდა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ანონიმური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ანკეტირების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მეთოდით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(Google Forms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პლატფორმის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გამოყენებით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კვლევის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რაოდენობრივი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შერჩევა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ზუსტად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შეესაბამება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ჩარჩოს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გ</w:t>
      </w:r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>ამოიკითხა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>სამი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>სამიზნე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>ჯგუფი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:  </w:t>
      </w: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>პოტენციური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>მშობლები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>მასწავლებლები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>რომლებთანაც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>გაფორმებულია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>წინ</w:t>
      </w:r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ა</w:t>
      </w:r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>რე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>ხელშეკრულება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:lang w:val="en-US"/>
          <w14:ligatures w14:val="none"/>
        </w:rPr>
        <w:t>)</w:t>
      </w:r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პოტენციური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მოსწავლეები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. 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მათი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რაოდენობა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განისაზღვრა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შემდეგ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:lang w:val="ka-GE"/>
          <w14:ligatures w14:val="none"/>
        </w:rPr>
        <w:t>ნაირად</w:t>
      </w:r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: </w:t>
      </w:r>
    </w:p>
    <w:tbl>
      <w:tblPr>
        <w:tblStyle w:val="TableGrid1"/>
        <w:tblpPr w:leftFromText="180" w:rightFromText="180" w:vertAnchor="text" w:horzAnchor="margin" w:tblpXSpec="center" w:tblpY="331"/>
        <w:tblW w:w="0" w:type="auto"/>
        <w:jc w:val="center"/>
        <w:tblLook w:val="04A0" w:firstRow="1" w:lastRow="0" w:firstColumn="1" w:lastColumn="0" w:noHBand="0" w:noVBand="1"/>
      </w:tblPr>
      <w:tblGrid>
        <w:gridCol w:w="660"/>
        <w:gridCol w:w="1989"/>
        <w:gridCol w:w="2300"/>
        <w:gridCol w:w="7"/>
        <w:gridCol w:w="2413"/>
        <w:gridCol w:w="1828"/>
        <w:gridCol w:w="7"/>
      </w:tblGrid>
      <w:tr w:rsidR="008F4D2D" w14:paraId="1A4083EB" w14:textId="77777777">
        <w:trPr>
          <w:jc w:val="center"/>
        </w:trPr>
        <w:tc>
          <w:tcPr>
            <w:tcW w:w="663" w:type="dxa"/>
            <w:shd w:val="clear" w:color="auto" w:fill="B4C6E7" w:themeFill="accent5" w:themeFillTint="66"/>
          </w:tcPr>
          <w:p w14:paraId="214FF5A3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center"/>
              <w:rPr>
                <w:rFonts w:ascii="Sylfaen" w:eastAsia="Times New Roman" w:hAnsi="Sylfaen" w:cs="Sylfaen"/>
                <w:b/>
                <w:bCs/>
                <w:color w:val="000000" w:themeColor="text1"/>
                <w:sz w:val="22"/>
                <w:szCs w:val="24"/>
                <w:lang w:val="ka-GE"/>
              </w:rPr>
            </w:pPr>
            <w:bookmarkStart w:id="0" w:name="_Hlk146372212"/>
            <w:r>
              <w:rPr>
                <w:rFonts w:ascii="Sylfaen" w:eastAsia="Times New Roman" w:hAnsi="Sylfaen" w:cs="Sylfaen"/>
                <w:b/>
                <w:bCs/>
                <w:color w:val="000000" w:themeColor="text1"/>
                <w:sz w:val="22"/>
                <w:szCs w:val="24"/>
                <w:lang w:val="ka-GE"/>
              </w:rPr>
              <w:t>N</w:t>
            </w:r>
          </w:p>
        </w:tc>
        <w:tc>
          <w:tcPr>
            <w:tcW w:w="4299" w:type="dxa"/>
            <w:gridSpan w:val="3"/>
            <w:shd w:val="clear" w:color="auto" w:fill="B4C6E7" w:themeFill="accent5" w:themeFillTint="66"/>
          </w:tcPr>
          <w:p w14:paraId="138F2DFB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center"/>
              <w:rPr>
                <w:rFonts w:ascii="Sylfaen" w:eastAsia="Times New Roman" w:hAnsi="Sylfaen" w:cs="Sylfaen"/>
                <w:b/>
                <w:bCs/>
                <w:color w:val="000000" w:themeColor="text1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b/>
                <w:bCs/>
                <w:color w:val="000000" w:themeColor="text1"/>
                <w:sz w:val="22"/>
                <w:szCs w:val="24"/>
                <w:lang w:val="ka-GE"/>
              </w:rPr>
              <w:t>სამიზნე ჯგუფი</w:t>
            </w:r>
          </w:p>
        </w:tc>
        <w:tc>
          <w:tcPr>
            <w:tcW w:w="4273" w:type="dxa"/>
            <w:gridSpan w:val="3"/>
            <w:shd w:val="clear" w:color="auto" w:fill="B4C6E7" w:themeFill="accent5" w:themeFillTint="66"/>
          </w:tcPr>
          <w:p w14:paraId="76E3BFC3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center"/>
              <w:rPr>
                <w:rFonts w:ascii="Sylfaen" w:eastAsia="Times New Roman" w:hAnsi="Sylfaen" w:cs="Sylfaen"/>
                <w:b/>
                <w:bCs/>
                <w:color w:val="000000" w:themeColor="text1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b/>
                <w:bCs/>
                <w:color w:val="000000" w:themeColor="text1"/>
                <w:sz w:val="22"/>
                <w:szCs w:val="24"/>
                <w:lang w:val="ka-GE"/>
              </w:rPr>
              <w:t>რაოდენობა</w:t>
            </w:r>
          </w:p>
        </w:tc>
      </w:tr>
      <w:tr w:rsidR="008F4D2D" w14:paraId="4B419E39" w14:textId="77777777">
        <w:trPr>
          <w:gridAfter w:val="1"/>
          <w:wAfter w:w="7" w:type="dxa"/>
          <w:jc w:val="center"/>
        </w:trPr>
        <w:tc>
          <w:tcPr>
            <w:tcW w:w="663" w:type="dxa"/>
            <w:vMerge w:val="restart"/>
          </w:tcPr>
          <w:p w14:paraId="38118D63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>1</w:t>
            </w:r>
          </w:p>
        </w:tc>
        <w:tc>
          <w:tcPr>
            <w:tcW w:w="1990" w:type="dxa"/>
            <w:vMerge w:val="restart"/>
          </w:tcPr>
          <w:p w14:paraId="1469DF97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>მოსწავლეები</w:t>
            </w:r>
          </w:p>
        </w:tc>
        <w:tc>
          <w:tcPr>
            <w:tcW w:w="2302" w:type="dxa"/>
          </w:tcPr>
          <w:p w14:paraId="3CB3686A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>საბაზო საფეხური</w:t>
            </w:r>
          </w:p>
        </w:tc>
        <w:tc>
          <w:tcPr>
            <w:tcW w:w="2436" w:type="dxa"/>
            <w:gridSpan w:val="2"/>
          </w:tcPr>
          <w:p w14:paraId="49B98C10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>22</w:t>
            </w:r>
          </w:p>
        </w:tc>
        <w:tc>
          <w:tcPr>
            <w:tcW w:w="1837" w:type="dxa"/>
            <w:vMerge w:val="restart"/>
          </w:tcPr>
          <w:p w14:paraId="6E3F2EAE" w14:textId="77777777" w:rsidR="008F4D2D" w:rsidRDefault="008F4D2D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</w:p>
          <w:p w14:paraId="08EEC67F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 xml:space="preserve"> 40</w:t>
            </w:r>
          </w:p>
        </w:tc>
      </w:tr>
      <w:tr w:rsidR="008F4D2D" w14:paraId="054B111B" w14:textId="77777777">
        <w:trPr>
          <w:gridAfter w:val="1"/>
          <w:wAfter w:w="7" w:type="dxa"/>
          <w:jc w:val="center"/>
        </w:trPr>
        <w:tc>
          <w:tcPr>
            <w:tcW w:w="663" w:type="dxa"/>
            <w:vMerge/>
          </w:tcPr>
          <w:p w14:paraId="2F5FD15E" w14:textId="77777777" w:rsidR="008F4D2D" w:rsidRDefault="008F4D2D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</w:p>
        </w:tc>
        <w:tc>
          <w:tcPr>
            <w:tcW w:w="1990" w:type="dxa"/>
            <w:vMerge/>
          </w:tcPr>
          <w:p w14:paraId="09EFC2C4" w14:textId="77777777" w:rsidR="008F4D2D" w:rsidRDefault="008F4D2D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</w:p>
        </w:tc>
        <w:tc>
          <w:tcPr>
            <w:tcW w:w="2302" w:type="dxa"/>
          </w:tcPr>
          <w:p w14:paraId="4E0F94D8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>საშუალო საფეხური</w:t>
            </w:r>
          </w:p>
        </w:tc>
        <w:tc>
          <w:tcPr>
            <w:tcW w:w="2436" w:type="dxa"/>
            <w:gridSpan w:val="2"/>
          </w:tcPr>
          <w:p w14:paraId="46CE12C9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>18</w:t>
            </w:r>
          </w:p>
        </w:tc>
        <w:tc>
          <w:tcPr>
            <w:tcW w:w="1837" w:type="dxa"/>
            <w:vMerge/>
          </w:tcPr>
          <w:p w14:paraId="6AB38D92" w14:textId="77777777" w:rsidR="008F4D2D" w:rsidRDefault="008F4D2D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</w:p>
        </w:tc>
      </w:tr>
      <w:tr w:rsidR="008F4D2D" w14:paraId="3DBA0DF3" w14:textId="77777777">
        <w:trPr>
          <w:gridAfter w:val="1"/>
          <w:wAfter w:w="7" w:type="dxa"/>
          <w:jc w:val="center"/>
        </w:trPr>
        <w:tc>
          <w:tcPr>
            <w:tcW w:w="663" w:type="dxa"/>
            <w:vMerge w:val="restart"/>
          </w:tcPr>
          <w:p w14:paraId="2BDBDDF9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>2</w:t>
            </w:r>
          </w:p>
        </w:tc>
        <w:tc>
          <w:tcPr>
            <w:tcW w:w="1990" w:type="dxa"/>
            <w:vMerge w:val="restart"/>
          </w:tcPr>
          <w:p w14:paraId="2CDF76E5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>მშობლები</w:t>
            </w:r>
          </w:p>
        </w:tc>
        <w:tc>
          <w:tcPr>
            <w:tcW w:w="2302" w:type="dxa"/>
          </w:tcPr>
          <w:p w14:paraId="13E0F614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>დაწყებითი საფეხური</w:t>
            </w:r>
          </w:p>
        </w:tc>
        <w:tc>
          <w:tcPr>
            <w:tcW w:w="2436" w:type="dxa"/>
            <w:gridSpan w:val="2"/>
          </w:tcPr>
          <w:p w14:paraId="384D0A4C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>14</w:t>
            </w:r>
          </w:p>
        </w:tc>
        <w:tc>
          <w:tcPr>
            <w:tcW w:w="1837" w:type="dxa"/>
            <w:vMerge w:val="restart"/>
          </w:tcPr>
          <w:p w14:paraId="7E90E5D0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 xml:space="preserve"> </w:t>
            </w:r>
          </w:p>
          <w:p w14:paraId="17CD6576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 xml:space="preserve"> 30</w:t>
            </w:r>
          </w:p>
        </w:tc>
      </w:tr>
      <w:tr w:rsidR="008F4D2D" w14:paraId="719860B7" w14:textId="77777777">
        <w:trPr>
          <w:gridAfter w:val="1"/>
          <w:wAfter w:w="7" w:type="dxa"/>
          <w:jc w:val="center"/>
        </w:trPr>
        <w:tc>
          <w:tcPr>
            <w:tcW w:w="663" w:type="dxa"/>
            <w:vMerge/>
          </w:tcPr>
          <w:p w14:paraId="25B5F1F4" w14:textId="77777777" w:rsidR="008F4D2D" w:rsidRDefault="008F4D2D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</w:p>
        </w:tc>
        <w:tc>
          <w:tcPr>
            <w:tcW w:w="1990" w:type="dxa"/>
            <w:vMerge/>
          </w:tcPr>
          <w:p w14:paraId="500FECD7" w14:textId="77777777" w:rsidR="008F4D2D" w:rsidRDefault="008F4D2D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</w:p>
        </w:tc>
        <w:tc>
          <w:tcPr>
            <w:tcW w:w="2302" w:type="dxa"/>
          </w:tcPr>
          <w:p w14:paraId="0DFDCDB9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>საბაზო საფეხური</w:t>
            </w:r>
          </w:p>
        </w:tc>
        <w:tc>
          <w:tcPr>
            <w:tcW w:w="2436" w:type="dxa"/>
            <w:gridSpan w:val="2"/>
          </w:tcPr>
          <w:p w14:paraId="5CC9EEF9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>10</w:t>
            </w:r>
          </w:p>
        </w:tc>
        <w:tc>
          <w:tcPr>
            <w:tcW w:w="1837" w:type="dxa"/>
            <w:vMerge/>
          </w:tcPr>
          <w:p w14:paraId="49E1AC36" w14:textId="77777777" w:rsidR="008F4D2D" w:rsidRDefault="008F4D2D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</w:p>
        </w:tc>
      </w:tr>
      <w:tr w:rsidR="008F4D2D" w14:paraId="7DF27E9D" w14:textId="77777777">
        <w:trPr>
          <w:gridAfter w:val="1"/>
          <w:wAfter w:w="7" w:type="dxa"/>
          <w:jc w:val="center"/>
        </w:trPr>
        <w:tc>
          <w:tcPr>
            <w:tcW w:w="663" w:type="dxa"/>
            <w:vMerge/>
          </w:tcPr>
          <w:p w14:paraId="7DC34928" w14:textId="77777777" w:rsidR="008F4D2D" w:rsidRDefault="008F4D2D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</w:p>
        </w:tc>
        <w:tc>
          <w:tcPr>
            <w:tcW w:w="1990" w:type="dxa"/>
            <w:vMerge/>
          </w:tcPr>
          <w:p w14:paraId="47DA8D53" w14:textId="77777777" w:rsidR="008F4D2D" w:rsidRDefault="008F4D2D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</w:p>
        </w:tc>
        <w:tc>
          <w:tcPr>
            <w:tcW w:w="2302" w:type="dxa"/>
          </w:tcPr>
          <w:p w14:paraId="266C847E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>საშუალო საფეხური</w:t>
            </w:r>
          </w:p>
        </w:tc>
        <w:tc>
          <w:tcPr>
            <w:tcW w:w="2436" w:type="dxa"/>
            <w:gridSpan w:val="2"/>
          </w:tcPr>
          <w:p w14:paraId="2C23995C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>6</w:t>
            </w:r>
          </w:p>
        </w:tc>
        <w:tc>
          <w:tcPr>
            <w:tcW w:w="1837" w:type="dxa"/>
            <w:vMerge/>
          </w:tcPr>
          <w:p w14:paraId="6CBF321D" w14:textId="77777777" w:rsidR="008F4D2D" w:rsidRDefault="008F4D2D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</w:p>
        </w:tc>
      </w:tr>
      <w:tr w:rsidR="008F4D2D" w14:paraId="2017EB94" w14:textId="77777777">
        <w:trPr>
          <w:gridAfter w:val="1"/>
          <w:wAfter w:w="7" w:type="dxa"/>
          <w:jc w:val="center"/>
        </w:trPr>
        <w:tc>
          <w:tcPr>
            <w:tcW w:w="663" w:type="dxa"/>
          </w:tcPr>
          <w:p w14:paraId="5AF04572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>3</w:t>
            </w:r>
          </w:p>
        </w:tc>
        <w:tc>
          <w:tcPr>
            <w:tcW w:w="1990" w:type="dxa"/>
          </w:tcPr>
          <w:p w14:paraId="4EA4FC5B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>მასწავლებლები</w:t>
            </w:r>
          </w:p>
        </w:tc>
        <w:tc>
          <w:tcPr>
            <w:tcW w:w="2302" w:type="dxa"/>
          </w:tcPr>
          <w:p w14:paraId="2A721603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>ყველა კათედრის წარმომადგენელი</w:t>
            </w:r>
          </w:p>
        </w:tc>
        <w:tc>
          <w:tcPr>
            <w:tcW w:w="4273" w:type="dxa"/>
            <w:gridSpan w:val="3"/>
          </w:tcPr>
          <w:p w14:paraId="75C33A97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>25</w:t>
            </w:r>
          </w:p>
          <w:p w14:paraId="5DABBA53" w14:textId="77777777" w:rsidR="008F4D2D" w:rsidRDefault="00000000">
            <w:pPr>
              <w:tabs>
                <w:tab w:val="left" w:pos="9540"/>
              </w:tabs>
              <w:spacing w:after="0" w:line="276" w:lineRule="auto"/>
              <w:ind w:right="26"/>
              <w:jc w:val="both"/>
              <w:rPr>
                <w:rFonts w:ascii="Sylfaen" w:eastAsia="Times New Roman" w:hAnsi="Sylfaen" w:cs="Sylfaen"/>
                <w:sz w:val="22"/>
                <w:szCs w:val="24"/>
                <w:lang w:val="ka-GE"/>
              </w:rPr>
            </w:pPr>
            <w:r>
              <w:rPr>
                <w:rFonts w:ascii="Sylfaen" w:eastAsia="Times New Roman" w:hAnsi="Sylfaen" w:cs="Sylfaen"/>
                <w:sz w:val="22"/>
                <w:szCs w:val="24"/>
                <w:lang w:val="ka-GE"/>
              </w:rPr>
              <w:t xml:space="preserve"> </w:t>
            </w:r>
          </w:p>
        </w:tc>
      </w:tr>
      <w:bookmarkEnd w:id="0"/>
    </w:tbl>
    <w:p w14:paraId="50B5560B" w14:textId="77777777" w:rsidR="008F4D2D" w:rsidRDefault="008F4D2D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</w:pPr>
    </w:p>
    <w:p w14:paraId="57B2D68F" w14:textId="77777777" w:rsidR="008F4D2D" w:rsidRDefault="008F4D2D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</w:pPr>
    </w:p>
    <w:p w14:paraId="02DE21BE" w14:textId="77777777" w:rsidR="008F4D2D" w:rsidRDefault="00000000">
      <w:pPr>
        <w:shd w:val="clear" w:color="auto" w:fill="1F3864" w:themeFill="accent5" w:themeFillShade="80"/>
        <w:spacing w:after="0" w:line="276" w:lineRule="auto"/>
        <w:rPr>
          <w:rFonts w:ascii="Sylfaen" w:eastAsia="Times New Roman" w:hAnsi="Sylfaen" w:cs="Sylfaen"/>
          <w:b/>
          <w:bCs/>
          <w:color w:val="FFFFFF" w:themeColor="background1"/>
        </w:rPr>
      </w:pP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მონაცემთა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დამუშავების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მეთოდები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: </w:t>
      </w:r>
    </w:p>
    <w:p w14:paraId="1EC117D2" w14:textId="77777777" w:rsidR="008F4D2D" w:rsidRDefault="00000000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მონაცემთა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დამუშავებისას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გამოყენებულ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იქნა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შემდეგი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მეთოდები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: </w:t>
      </w:r>
    </w:p>
    <w:p w14:paraId="70BB83B1" w14:textId="77777777" w:rsidR="008F4D2D" w:rsidRDefault="00000000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hAnsi="Sylfaen" w:cs="Sylfaen"/>
        </w:rPr>
        <w:t>რაოდენობრივი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მონაცემების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აღწერილობითი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დესკრიპტული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სტატისტიკა</w:t>
      </w:r>
      <w:proofErr w:type="spellEnd"/>
      <w:r>
        <w:rPr>
          <w:rFonts w:ascii="Sylfaen" w:hAnsi="Sylfaen" w:cs="Sylfaen"/>
          <w:lang w:val="ka-GE"/>
        </w:rPr>
        <w:t>;</w:t>
      </w:r>
    </w:p>
    <w:p w14:paraId="64B81B2E" w14:textId="77777777" w:rsidR="008F4D2D" w:rsidRDefault="00000000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hAnsi="Sylfaen" w:cs="Sylfaen"/>
        </w:rPr>
        <w:t>ჯვარედინი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ტაბულაცია</w:t>
      </w:r>
      <w:proofErr w:type="spellEnd"/>
      <w:r>
        <w:rPr>
          <w:rFonts w:asciiTheme="minorHAnsi" w:hAnsiTheme="minorHAnsi"/>
          <w:lang w:val="ka-GE"/>
        </w:rPr>
        <w:t>;</w:t>
      </w:r>
    </w:p>
    <w:p w14:paraId="05F7938C" w14:textId="77777777" w:rsidR="008F4D2D" w:rsidRDefault="00000000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hAnsi="Sylfaen" w:cs="Sylfaen"/>
        </w:rPr>
        <w:t>მონაცემთა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ვიზუალიზაციისა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გრაფიკული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გამოსახვის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მეთოდი</w:t>
      </w:r>
      <w:proofErr w:type="spellEnd"/>
      <w:r>
        <w:rPr>
          <w:rFonts w:ascii="Sylfaen" w:hAnsi="Sylfaen" w:cs="Sylfaen"/>
          <w:lang w:val="ka-GE"/>
        </w:rPr>
        <w:t>;</w:t>
      </w:r>
    </w:p>
    <w:p w14:paraId="05E4218D" w14:textId="77777777" w:rsidR="008F4D2D" w:rsidRDefault="00000000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hAnsi="Sylfaen" w:cs="Sylfaen"/>
        </w:rPr>
        <w:t>თვისობრივი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მონაცემების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შინაარსობრივი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ანალიზი</w:t>
      </w:r>
      <w:proofErr w:type="spellEnd"/>
      <w:r>
        <w:rPr>
          <w:rFonts w:ascii="Sylfaen" w:hAnsi="Sylfaen" w:cs="Sylfaen"/>
          <w:lang w:val="ka-GE"/>
        </w:rPr>
        <w:t xml:space="preserve">. </w:t>
      </w:r>
    </w:p>
    <w:p w14:paraId="1BE7E0D6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მონაცემები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დამუშავდა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შემდეგი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ციფრული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ხელსაწყოების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კომბინაციით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:</w:t>
      </w:r>
    </w:p>
    <w:p w14:paraId="29A93794" w14:textId="77777777" w:rsidR="008F4D2D" w:rsidRDefault="00000000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Google Forms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ჩაშენებული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ანალიტიკა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რომელიც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ავტომატურად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ახდენს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ხმების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პირველად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დათვლას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გენერირებას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წრიულ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დიაგრამებად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5BC5E754" w14:textId="77777777" w:rsidR="008F4D2D" w:rsidRDefault="00000000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Microsoft Excel / Google Sheets: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სადაც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შეყვანილ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იქნა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მონაცემთა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ბაზა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გაიფილტრა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საფეხურების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მიხედვით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საბაზო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საშუალო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აიგო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ზუსტი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პროპორციული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გრაფიკები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5248750E" w14:textId="77777777" w:rsidR="008F4D2D" w:rsidRDefault="008F4D2D">
      <w:pPr>
        <w:spacing w:before="100" w:beforeAutospacing="1" w:after="100" w:afterAutospacing="1"/>
        <w:ind w:left="72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40BF775F" w14:textId="77777777" w:rsidR="008F4D2D" w:rsidRDefault="00000000">
      <w:pPr>
        <w:shd w:val="clear" w:color="auto" w:fill="1F3864" w:themeFill="accent5" w:themeFillShade="80"/>
        <w:spacing w:after="0" w:line="276" w:lineRule="auto"/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</w:pP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lastRenderedPageBreak/>
        <w:t>კვლევის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ძირითადი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მიგნებები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:</w:t>
      </w:r>
    </w:p>
    <w:p w14:paraId="0C5356D3" w14:textId="77777777" w:rsidR="008F4D2D" w:rsidRDefault="00000000">
      <w:pPr>
        <w:spacing w:after="100" w:afterAutospacing="1"/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კვლევის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შედეგად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ka-GE"/>
          <w14:ligatures w14:val="none"/>
        </w:rPr>
        <w:t>ო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იკვეთა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მიგნებები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რომელიც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მონაცემების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დამუშავების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შედეგად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გამოიკვეთა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. 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მიგნებები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განისაზღვრა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სამიზნე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ჯგუფების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პასუხების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გაანალიზების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საფუძველზე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რომელიც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ზემოთ</w:t>
      </w:r>
      <w:proofErr w:type="spellEnd"/>
      <w:proofErr w:type="gram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მოცემულ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მონაცემთა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დამუშავების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მეთოდებით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დამუშავდა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წარმოდგენილია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გეგმის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ka-GE"/>
          <w14:ligatures w14:val="none"/>
        </w:rPr>
        <w:t xml:space="preserve"> </w:t>
      </w:r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ka-GE"/>
          <w14:ligatures w14:val="none"/>
        </w:rPr>
        <w:t xml:space="preserve">შესამუშავებელი 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ჯგუფის</w:t>
      </w:r>
      <w:proofErr w:type="spellEnd"/>
      <w:proofErr w:type="gram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მიერ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მომზადებული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მიგნებები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სამიზნე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ჯგუფების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მიხედვით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. </w:t>
      </w:r>
    </w:p>
    <w:p w14:paraId="743691EC" w14:textId="77777777" w:rsidR="008F4D2D" w:rsidRDefault="00000000">
      <w:pPr>
        <w:shd w:val="clear" w:color="auto" w:fill="1F3864" w:themeFill="accent5" w:themeFillShade="80"/>
        <w:spacing w:after="0" w:line="276" w:lineRule="auto"/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</w:pP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პოტენციურ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მშობელთა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გამოკითხვის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შედეგების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ანალიზი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 (</w:t>
      </w:r>
      <w:proofErr w:type="spellStart"/>
      <w:proofErr w:type="gramStart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რაოდენობა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 xml:space="preserve">  30</w:t>
      </w:r>
      <w:proofErr w:type="gramEnd"/>
      <w:r>
        <w:rPr>
          <w:rFonts w:ascii="Sylfaen" w:eastAsia="Times New Roman" w:hAnsi="Sylfaen" w:cs="Sylfaen"/>
          <w:b/>
          <w:bCs/>
          <w:color w:val="FFFFFF" w:themeColor="background1"/>
          <w:sz w:val="24"/>
          <w:szCs w:val="20"/>
        </w:rPr>
        <w:t>)</w:t>
      </w:r>
    </w:p>
    <w:p w14:paraId="6C89108E" w14:textId="77777777" w:rsidR="008F4D2D" w:rsidRDefault="00000000">
      <w:pPr>
        <w:spacing w:before="100" w:beforeAutospacing="1" w:after="100" w:afterAutospacing="1"/>
        <w:outlineLvl w:val="1"/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</w:pPr>
      <w:proofErr w:type="spellStart"/>
      <w:proofErr w:type="gram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პოტენციურ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მშობელთა</w:t>
      </w:r>
      <w:proofErr w:type="spellEnd"/>
      <w:proofErr w:type="gramEnd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გამოკითხვის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შედეგების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დამუშავებისას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გამოიკვეთა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შემდეგი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მიგნებები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: </w:t>
      </w:r>
    </w:p>
    <w:p w14:paraId="614D014F" w14:textId="77777777" w:rsidR="008F4D2D" w:rsidRDefault="00000000">
      <w:pPr>
        <w:numPr>
          <w:ilvl w:val="0"/>
          <w:numId w:val="3"/>
        </w:numPr>
        <w:spacing w:before="100" w:beforeAutospacing="1" w:after="100" w:afterAutospacing="1"/>
        <w:contextualSpacing/>
        <w:outlineLvl w:val="2"/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მრავალრიცხოვან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სკოლებში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პერსონალური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ყურადღების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დეფიციტისა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სასწავლო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მოტივაციის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ანალიზი</w:t>
      </w:r>
      <w:proofErr w:type="spellEnd"/>
    </w:p>
    <w:p w14:paraId="623818ED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პოტენციურ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გამოკითხვის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მკაფიოდ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გამოიკვეთა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ლოკალურ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თემში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არსებული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გამოწვევები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კერძოდ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გამოკითხული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აბსოლუტური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უმრავლესობა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–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82% (25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)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ცალსახად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ადასტურებს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შვილები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ამჟამინდელ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მრავალრიცხოვან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სკოლებში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განიცდიან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პერსონალური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ყურადღების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დეფიციტს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პირდაპირ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უარყოფითად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აისახება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მოზარდების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სასწავლო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მოტივაციაზე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D212526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რესპონდენტთა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11.7% (4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)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აღნიშნულ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პრობლემას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ნაწილობრივ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პერიოდულად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ამჩნევს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გამოკითხულთა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6.3% (2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)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მიიჩნევს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შვილებს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ამჟამინდელ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სივრცეში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სრულიად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ჰყოფნით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ყურადღება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B9AEF9C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აღნიშნული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მონაცემები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წარმოადგენს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შპს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,,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ჰორიზონტის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“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გახსნის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-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უმთავრეს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საფუძველს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რადგან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თემში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არსებობს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ობიექტური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ისეთი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გარემოსი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რომელიც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აღმოფხვრის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დეპერსონალიზაციის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რისკებს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21E6EE1E" w14:textId="77777777" w:rsidR="008F4D2D" w:rsidRDefault="00000000">
      <w:pPr>
        <w:numPr>
          <w:ilvl w:val="0"/>
          <w:numId w:val="3"/>
        </w:numPr>
        <w:spacing w:before="100" w:beforeAutospacing="1" w:after="100" w:afterAutospacing="1"/>
        <w:contextualSpacing/>
        <w:outlineLvl w:val="2"/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მცირეკონტი</w:t>
      </w:r>
      <w:proofErr w:type="spellEnd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ka-GE"/>
          <w14:ligatures w14:val="none"/>
        </w:rPr>
        <w:t>გ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ენტიანი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კლასებისა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„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ოჯახური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გარემოს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“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პრიორიტეტულობის</w:t>
      </w:r>
      <w:proofErr w:type="spellEnd"/>
      <w:proofErr w:type="gram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ანალიზი</w:t>
      </w:r>
      <w:proofErr w:type="spellEnd"/>
    </w:p>
    <w:p w14:paraId="3349C273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მოთხოვნებისა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მოლოდინების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შესწავლისას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განსაკუთრებული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აქცენტი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გაკეთდა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ახალი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მოდელზე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კამერული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კვლევამ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აჩვენა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გამოკითხული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უმრავლესობისთვის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–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87%-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ისთვის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(26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)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კრიტიკულად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გადამწყვეტ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ფაქტორს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წარმოადგენს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ახალ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სასწავლო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სივრცეში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იყოს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მცირეკონტინენტიანი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მაქსიმუმ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12-15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– „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ოჯახური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“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უსაფრთხო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ბულინგისგან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თავისუფალი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2FB58F8B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სამიზნე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აუდიტორიის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10%-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ისთვის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(3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)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სიმცირე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ოჯახური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თუმცა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არჩევისას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ისინი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სხვა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ფაქტორებსაც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მაგ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ფასს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მდებარეობას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აქცევენ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ყურადღებას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გამოკითხულთა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3%-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ისთვის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(1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)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აღნიშნული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საკითხი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პრიორიტეტული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63509233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25058C0A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lastRenderedPageBreak/>
        <w:t xml:space="preserve"> </w:t>
      </w:r>
      <w:proofErr w:type="spellStart"/>
      <w:proofErr w:type="gram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პოტენციურ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ascii="Sylfaen" w:eastAsia="Times New Roman" w:cs="Times New Roman"/>
          <w:b/>
          <w:bCs/>
          <w:i/>
          <w:iCs/>
          <w:kern w:val="0"/>
          <w:sz w:val="24"/>
          <w:szCs w:val="24"/>
          <w:lang w:val="ka-GE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მოსწავლეთა</w:t>
      </w:r>
      <w:proofErr w:type="spellEnd"/>
      <w:proofErr w:type="gram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ascii="Sylfaen" w:eastAsia="Times New Roman" w:cs="Times New Roman"/>
          <w:b/>
          <w:bCs/>
          <w:i/>
          <w:iCs/>
          <w:kern w:val="0"/>
          <w:sz w:val="24"/>
          <w:szCs w:val="24"/>
          <w:lang w:val="ka-GE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გამოკითხვის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შედეგების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ascii="Sylfaen" w:eastAsia="Times New Roman" w:cs="Times New Roman"/>
          <w:b/>
          <w:bCs/>
          <w:i/>
          <w:iCs/>
          <w:kern w:val="0"/>
          <w:sz w:val="24"/>
          <w:szCs w:val="24"/>
          <w:lang w:val="ka-GE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ნარატიული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ანალიზი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საბაზო</w:t>
      </w:r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>-</w:t>
      </w:r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საშუალო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საფეხური</w:t>
      </w:r>
      <w:proofErr w:type="spellEnd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რაოდენობა</w:t>
      </w:r>
      <w:proofErr w:type="spellEnd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40</w:t>
      </w:r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) </w:t>
      </w:r>
    </w:p>
    <w:p w14:paraId="60DA297B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სოციო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-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ემოციური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კლიმატის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დაგეგმვის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პროცესში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უმნიშვნელოვანესი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ადგილი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დაეთმო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უშუალო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ბენეფიციარების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–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საბაზო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საშუალო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საფეხურის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მოზარდების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შესწავლას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კვლევამ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აჩვენა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თანამედროვე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სივრცეში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მოზარდები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სერიოზული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გამოწვევების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წინაშე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დგანან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კერძოდ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გამოკითხულ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76.2% (31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)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უმთავრეს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სტრესორად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ხელისშემშლელ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ფაქტორად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არსებულ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ხმაურს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გადატვირთულობასა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ქაოტურ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ატმოსფეროს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ასახელებს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რესპონდენტთა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56.3% (23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)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მიუთითებს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პედაგოგებთან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ინდივიდუალური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მეგობრული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პერსონალიზებული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კომუნიკაციის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დეფიციტზე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47.5% (19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)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მიიჩნევს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მათთვის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ხელმისაწვდომი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მრავალფეროვანი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კლასგარეშე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საკლუბო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აქტივობები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2C764953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გამოწვევების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საპასუხოდ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კითხვაზე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რომელიც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მცირეკონტი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ka-GE"/>
          <w14:ligatures w14:val="none"/>
        </w:rPr>
        <w:t>გ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ენტიან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სასწავლო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სივრცეში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გადმოსვლას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ეხებოდა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მოზარდების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იდენტურმა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რაოდენობამ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–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76.2%-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(31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)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ცალსახად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განაცხადა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ისეთ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სადაც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საერთო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რაოდენობა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კამერულ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ხასიათს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ატარებს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ბევრად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უფრო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მშვიდად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დაცულად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თვითრეალიზებულად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იგრძნობდა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17.5% (7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მოზარდი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)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მიიჩნევს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სიდიდეს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მათთვის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არსებითი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მკაცრად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მრავალრიცხოვან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უპირატესობას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6.3% (3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)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ანიჭებს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50E7AF5F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დამატებით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აბსოლუტური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უმრავლესობა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–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85% (33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)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სასწავლო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პროცესში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უმთავრეს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მოთხოვნად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თანამედროვე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ციფრული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ტექნოლოგიების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ინტენსიურ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გამოყენებასა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მრავალფეროვანი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ინტერაქციული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წრეების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არსებობას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მიიჩნევს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.</w:t>
      </w:r>
    </w:p>
    <w:p w14:paraId="633FAE85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მონაცემები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მკაფიო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ნიშანია</w:t>
      </w:r>
      <w:proofErr w:type="spellEnd"/>
      <w:proofErr w:type="gram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შპს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,,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ჰორიზონტისთვის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“,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საბაზო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საშუალო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საფეხურის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მოსწავლეებში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არსებობს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მაღალი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მოთხოვნა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სტრესისგან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თავისუფალ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მშვიდ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ტექნოლოგიურად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ეკოსისტემაზე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რასაც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თავისი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168 -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მოსწავლიანი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უზრუნველყოფს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D170A72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მასწავლებელთა</w:t>
      </w:r>
      <w:proofErr w:type="spellEnd"/>
      <w:r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გამოკითხვის</w:t>
      </w:r>
      <w:proofErr w:type="spellEnd"/>
      <w:r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შედეგების</w:t>
      </w:r>
      <w:proofErr w:type="spellEnd"/>
      <w:r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ნარატიული</w:t>
      </w:r>
      <w:proofErr w:type="spellEnd"/>
      <w:r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ანალიზი</w:t>
      </w:r>
      <w:proofErr w:type="spellEnd"/>
      <w:r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რაოდენობა</w:t>
      </w:r>
      <w:proofErr w:type="spellEnd"/>
      <w:r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 xml:space="preserve"> 25)</w:t>
      </w:r>
    </w:p>
    <w:p w14:paraId="17F880FF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მდგრადობისა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ხარისხის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გარანტიას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წარმოადგენს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პროფესიული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კადრების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ხედვა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კვლევაში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მონაწილეობა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მიიღო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25-</w:t>
      </w:r>
      <w:proofErr w:type="gram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მა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პედაგოგმა</w:t>
      </w:r>
      <w:proofErr w:type="spellEnd"/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რომლებთანაც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ორგანიზაციას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უკვე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გაფორმებული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წინარე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ხელშეკრულებები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3379785A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გამოკითხულ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88% (22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პედაგოგი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)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სრულიად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ეთანხმება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მოსაზრებას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მცირეკონტი</w:t>
      </w:r>
      <w:proofErr w:type="spellEnd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ka-GE"/>
          <w14:ligatures w14:val="none"/>
        </w:rPr>
        <w:t>გ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ენტიანი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მოდელი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მაქსიმუმ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168 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ქმნის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იდეალურ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პედაგოგიურ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პირობებს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დიფერენცირებული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ინკლუზიური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ეფექტურად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განხორციელებისთვის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რადგან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ასეთ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lastRenderedPageBreak/>
        <w:t>მასწავლებელს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ეძლევა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დრო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რესურსი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მიუდგეს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თითოეულ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მოზარდს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მისი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ინდივიდუალური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სასწავლო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ტრაექტორიის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გათვალისწინებით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12% (3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)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მიიჩნევს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აღნიშნულ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მიზანს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ნაწილობრივ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ჯგუფებშიც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მიაღწევს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560AD3A2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განსაკუთრებით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ნიშანდობლივია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კორპუსის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ინოვაციებისადმი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96% (24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პედაგოგი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)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აცხადებს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სრულიად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გააჩნია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უმაღლესი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მოტივაცია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ჩაერთოს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ახალი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პერსონალიზებული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კურიკულუმის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დიზაინისა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დანერგვის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პროცესში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ნულოვანი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წერტილიდან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გამოკითხულთა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4% (1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)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მიუთითებს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პირველ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ეტაპზე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დაჭირდება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დამატებითი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ორგანიზაციული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მხარდაჭერა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ტრენინგები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7865DDDE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აღნიშნული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ადასტურებს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შპს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ჰორიზონტის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“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ადმინისტრაციასა</w:t>
      </w:r>
      <w:proofErr w:type="spellEnd"/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აკადემიურ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პერსონალს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შორის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არსებობს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ღირებულებითი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კონსენსუსი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მასწავლებლები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იზიარებენ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არამედ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პროფესიულად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საჭიროებენ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მცირეკონტი</w:t>
      </w:r>
      <w:proofErr w:type="spellEnd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ka-GE"/>
          <w14:ligatures w14:val="none"/>
        </w:rPr>
        <w:t>გ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ენტიანი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,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ოჯახური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ტიპის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მოდელს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წინაპირობაა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კურიკულუმის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წარმატებით</w:t>
      </w:r>
      <w:proofErr w:type="spellEnd"/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რეალიზებისთვის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76FD7CB0" w14:textId="77777777" w:rsidR="008F4D2D" w:rsidRDefault="008F4D2D">
      <w:pPr>
        <w:spacing w:after="100" w:afterAutospacing="1"/>
        <w:rPr>
          <w:rFonts w:ascii="Arial" w:eastAsia="Times New Roman" w:hAnsi="Arial" w:cs="Arial"/>
          <w:kern w:val="0"/>
          <w:sz w:val="22"/>
          <w:lang w:val="en-US"/>
          <w14:ligatures w14:val="none"/>
        </w:rPr>
      </w:pPr>
    </w:p>
    <w:p w14:paraId="75A573A1" w14:textId="77777777" w:rsidR="008F4D2D" w:rsidRDefault="00000000">
      <w:pPr>
        <w:shd w:val="clear" w:color="auto" w:fill="1F3864" w:themeFill="accent5" w:themeFillShade="80"/>
        <w:spacing w:after="0" w:line="276" w:lineRule="auto"/>
        <w:rPr>
          <w:rFonts w:ascii="Sylfaen" w:eastAsia="Times New Roman" w:hAnsi="Sylfaen" w:cs="Sylfaen"/>
          <w:b/>
          <w:bCs/>
          <w:color w:val="FFFFFF" w:themeColor="background1"/>
        </w:rPr>
      </w:pPr>
      <w:proofErr w:type="spellStart"/>
      <w:proofErr w:type="gramStart"/>
      <w:r>
        <w:rPr>
          <w:rFonts w:ascii="Sylfaen" w:eastAsia="Times New Roman" w:hAnsi="Sylfaen" w:cs="Sylfaen"/>
          <w:b/>
          <w:bCs/>
          <w:color w:val="FFFFFF" w:themeColor="background1"/>
        </w:rPr>
        <w:t>შპს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სკოლა</w:t>
      </w:r>
      <w:proofErr w:type="spellEnd"/>
      <w:proofErr w:type="gram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,,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ჰორიზონტის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“ SWOT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ანალიზი</w:t>
      </w:r>
      <w:proofErr w:type="spellEnd"/>
    </w:p>
    <w:p w14:paraId="6751E5E4" w14:textId="77777777" w:rsidR="008F4D2D" w:rsidRDefault="00000000">
      <w:pPr>
        <w:spacing w:after="100" w:afterAutospacing="1"/>
        <w:outlineLvl w:val="2"/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</w:pPr>
      <w:r>
        <w:rPr>
          <w:rFonts w:ascii="Sylfaen" w:eastAsia="Times New Roman" w:hAnsi="Sylfaen" w:cs="Sylfaen"/>
          <w:sz w:val="22"/>
          <w:lang w:val="ka-GE"/>
        </w:rPr>
        <w:t>დამუშავებული</w:t>
      </w:r>
      <w:r>
        <w:rPr>
          <w:rFonts w:eastAsia="Times New Roman"/>
          <w:sz w:val="22"/>
          <w:lang w:val="ka-GE"/>
        </w:rPr>
        <w:t xml:space="preserve"> </w:t>
      </w:r>
      <w:r>
        <w:rPr>
          <w:rFonts w:ascii="Sylfaen" w:eastAsia="Times New Roman" w:hAnsi="Sylfaen" w:cs="Sylfaen"/>
          <w:sz w:val="22"/>
          <w:lang w:val="ka-GE"/>
        </w:rPr>
        <w:t>მასალის</w:t>
      </w:r>
      <w:r>
        <w:rPr>
          <w:rFonts w:eastAsia="Times New Roman"/>
          <w:sz w:val="22"/>
          <w:lang w:val="ka-GE"/>
        </w:rPr>
        <w:t xml:space="preserve"> </w:t>
      </w:r>
      <w:r>
        <w:rPr>
          <w:rFonts w:ascii="Sylfaen" w:eastAsia="Times New Roman" w:hAnsi="Sylfaen" w:cs="Sylfaen"/>
          <w:sz w:val="22"/>
          <w:lang w:val="ka-GE"/>
        </w:rPr>
        <w:t>გაანალიზების</w:t>
      </w:r>
      <w:r>
        <w:rPr>
          <w:rFonts w:eastAsia="Times New Roman"/>
          <w:sz w:val="22"/>
          <w:lang w:val="ka-GE"/>
        </w:rPr>
        <w:t xml:space="preserve"> </w:t>
      </w:r>
      <w:r>
        <w:rPr>
          <w:rFonts w:ascii="Sylfaen" w:eastAsia="Times New Roman" w:hAnsi="Sylfaen" w:cs="Sylfaen"/>
          <w:sz w:val="22"/>
          <w:lang w:val="ka-GE"/>
        </w:rPr>
        <w:t>შემდეგ</w:t>
      </w:r>
      <w:r>
        <w:rPr>
          <w:rFonts w:eastAsia="Times New Roman"/>
          <w:sz w:val="22"/>
          <w:lang w:val="ka-GE"/>
        </w:rPr>
        <w:t xml:space="preserve">, </w:t>
      </w:r>
      <w:r>
        <w:rPr>
          <w:rFonts w:ascii="Sylfaen" w:eastAsia="Times New Roman" w:hAnsi="Sylfaen" w:cs="Sylfaen"/>
          <w:sz w:val="22"/>
          <w:lang w:val="ka-GE"/>
        </w:rPr>
        <w:t>სტრატეგიული</w:t>
      </w:r>
      <w:r>
        <w:rPr>
          <w:rFonts w:eastAsia="Times New Roman"/>
          <w:sz w:val="22"/>
          <w:lang w:val="ka-GE"/>
        </w:rPr>
        <w:t xml:space="preserve"> </w:t>
      </w:r>
      <w:r>
        <w:rPr>
          <w:rFonts w:ascii="Sylfaen" w:eastAsia="Times New Roman" w:hAnsi="Sylfaen" w:cs="Sylfaen"/>
          <w:sz w:val="22"/>
          <w:lang w:val="ka-GE"/>
        </w:rPr>
        <w:t>დაგეგმვის</w:t>
      </w:r>
      <w:r>
        <w:rPr>
          <w:rFonts w:eastAsia="Times New Roman"/>
          <w:sz w:val="22"/>
          <w:lang w:val="ka-GE"/>
        </w:rPr>
        <w:t xml:space="preserve"> </w:t>
      </w:r>
      <w:r>
        <w:rPr>
          <w:rFonts w:ascii="Sylfaen" w:eastAsia="Times New Roman" w:hAnsi="Sylfaen" w:cs="Sylfaen"/>
          <w:sz w:val="22"/>
          <w:lang w:val="ka-GE"/>
        </w:rPr>
        <w:t>ჯგუფის</w:t>
      </w:r>
      <w:r>
        <w:rPr>
          <w:rFonts w:eastAsia="Times New Roman"/>
          <w:sz w:val="22"/>
          <w:lang w:val="ka-GE"/>
        </w:rPr>
        <w:t xml:space="preserve"> </w:t>
      </w:r>
      <w:r>
        <w:rPr>
          <w:rFonts w:ascii="Sylfaen" w:eastAsia="Times New Roman" w:hAnsi="Sylfaen" w:cs="Sylfaen"/>
          <w:sz w:val="22"/>
          <w:lang w:val="ka-GE"/>
        </w:rPr>
        <w:t>მიერ</w:t>
      </w:r>
      <w:r>
        <w:rPr>
          <w:rFonts w:eastAsia="Times New Roman"/>
          <w:sz w:val="22"/>
          <w:lang w:val="ka-GE"/>
        </w:rPr>
        <w:t xml:space="preserve"> </w:t>
      </w:r>
      <w:r>
        <w:rPr>
          <w:rFonts w:ascii="Sylfaen" w:eastAsia="Times New Roman" w:hAnsi="Sylfaen" w:cs="Sylfaen"/>
          <w:sz w:val="22"/>
          <w:lang w:val="ka-GE"/>
        </w:rPr>
        <w:t>განისაზღვრა</w:t>
      </w:r>
      <w:r>
        <w:rPr>
          <w:rFonts w:eastAsia="Times New Roman"/>
          <w:sz w:val="22"/>
          <w:lang w:val="ka-GE"/>
        </w:rPr>
        <w:t xml:space="preserve"> </w:t>
      </w:r>
      <w:r>
        <w:rPr>
          <w:rFonts w:ascii="Sylfaen" w:eastAsia="Times New Roman" w:hAnsi="Sylfaen" w:cs="Sylfaen"/>
          <w:sz w:val="22"/>
          <w:lang w:val="ka-GE"/>
        </w:rPr>
        <w:t>დაწესებულების</w:t>
      </w:r>
      <w:r>
        <w:rPr>
          <w:rFonts w:eastAsia="Times New Roman"/>
          <w:sz w:val="22"/>
          <w:lang w:val="ka-GE"/>
        </w:rPr>
        <w:t xml:space="preserve"> </w:t>
      </w:r>
      <w:r>
        <w:rPr>
          <w:rFonts w:ascii="Sylfaen" w:eastAsia="Times New Roman" w:hAnsi="Sylfaen" w:cs="Sylfaen"/>
          <w:sz w:val="22"/>
          <w:lang w:val="ka-GE"/>
        </w:rPr>
        <w:t>ძლიერი</w:t>
      </w:r>
      <w:r>
        <w:rPr>
          <w:rFonts w:eastAsia="Times New Roman"/>
          <w:sz w:val="22"/>
          <w:lang w:val="ka-GE"/>
        </w:rPr>
        <w:t xml:space="preserve"> </w:t>
      </w:r>
      <w:r>
        <w:rPr>
          <w:rFonts w:ascii="Sylfaen" w:eastAsia="Times New Roman" w:hAnsi="Sylfaen" w:cs="Sylfaen"/>
          <w:sz w:val="22"/>
          <w:lang w:val="ka-GE"/>
        </w:rPr>
        <w:t>და</w:t>
      </w:r>
      <w:r>
        <w:rPr>
          <w:rFonts w:eastAsia="Times New Roman"/>
          <w:sz w:val="22"/>
          <w:lang w:val="ka-GE"/>
        </w:rPr>
        <w:t xml:space="preserve"> </w:t>
      </w:r>
      <w:r>
        <w:rPr>
          <w:rFonts w:ascii="Sylfaen" w:eastAsia="Times New Roman" w:hAnsi="Sylfaen" w:cs="Sylfaen"/>
          <w:sz w:val="22"/>
          <w:lang w:val="ka-GE"/>
        </w:rPr>
        <w:t>სუსტი</w:t>
      </w:r>
      <w:r>
        <w:rPr>
          <w:rFonts w:eastAsia="Times New Roman"/>
          <w:sz w:val="22"/>
          <w:lang w:val="ka-GE"/>
        </w:rPr>
        <w:t xml:space="preserve"> </w:t>
      </w:r>
      <w:r>
        <w:rPr>
          <w:rFonts w:ascii="Sylfaen" w:eastAsia="Times New Roman" w:hAnsi="Sylfaen" w:cs="Sylfaen"/>
          <w:sz w:val="22"/>
          <w:lang w:val="ka-GE"/>
        </w:rPr>
        <w:t>მხარეები</w:t>
      </w:r>
      <w:r>
        <w:rPr>
          <w:rFonts w:eastAsia="Times New Roman"/>
          <w:sz w:val="22"/>
          <w:lang w:val="ka-GE"/>
        </w:rPr>
        <w:t xml:space="preserve">, </w:t>
      </w:r>
      <w:r>
        <w:rPr>
          <w:rFonts w:ascii="Sylfaen" w:eastAsia="Times New Roman" w:hAnsi="Sylfaen" w:cs="Sylfaen"/>
          <w:sz w:val="22"/>
          <w:lang w:val="ka-GE"/>
        </w:rPr>
        <w:t>შესაძლებლობები</w:t>
      </w:r>
      <w:r>
        <w:rPr>
          <w:rFonts w:eastAsia="Times New Roman"/>
          <w:sz w:val="22"/>
          <w:lang w:val="ka-GE"/>
        </w:rPr>
        <w:t xml:space="preserve"> </w:t>
      </w:r>
      <w:r>
        <w:rPr>
          <w:rFonts w:ascii="Sylfaen" w:eastAsia="Times New Roman" w:hAnsi="Sylfaen" w:cs="Sylfaen"/>
          <w:sz w:val="22"/>
          <w:lang w:val="ka-GE"/>
        </w:rPr>
        <w:t>და</w:t>
      </w:r>
      <w:r>
        <w:rPr>
          <w:rFonts w:eastAsia="Times New Roman"/>
          <w:sz w:val="22"/>
          <w:lang w:val="ka-GE"/>
        </w:rPr>
        <w:t xml:space="preserve"> </w:t>
      </w:r>
      <w:r>
        <w:rPr>
          <w:rFonts w:ascii="Sylfaen" w:eastAsia="Times New Roman" w:hAnsi="Sylfaen" w:cs="Sylfaen"/>
          <w:sz w:val="22"/>
          <w:lang w:val="ka-GE"/>
        </w:rPr>
        <w:t>საფრთხეები</w:t>
      </w:r>
      <w:r>
        <w:rPr>
          <w:rFonts w:eastAsia="Times New Roman"/>
          <w:sz w:val="22"/>
          <w:lang w:val="ka-GE"/>
        </w:rPr>
        <w:t xml:space="preserve">. </w:t>
      </w:r>
      <w:r>
        <w:rPr>
          <w:rFonts w:ascii="Sylfaen" w:eastAsia="Times New Roman" w:hAnsi="Sylfaen" w:cs="Sylfaen"/>
          <w:kern w:val="0"/>
          <w:sz w:val="27"/>
          <w:szCs w:val="27"/>
          <w:lang w:val="ka-GE"/>
          <w14:ligatures w14:val="none"/>
        </w:rPr>
        <w:t>ა</w:t>
      </w:r>
      <w:r>
        <w:rPr>
          <w:rFonts w:ascii="Sylfaen" w:eastAsia="Times New Roman" w:hAnsi="Sylfaen" w:cs="Sylfaen"/>
          <w:sz w:val="22"/>
          <w:lang w:val="ka-GE"/>
        </w:rPr>
        <w:t xml:space="preserve">ნუ  შედეგები დამუშავდა </w:t>
      </w:r>
      <w:r>
        <w:rPr>
          <w:rFonts w:eastAsia="Times New Roman"/>
          <w:b/>
          <w:bCs/>
          <w:szCs w:val="28"/>
          <w:lang w:val="ka-GE"/>
        </w:rPr>
        <w:t xml:space="preserve"> </w:t>
      </w:r>
      <w:r>
        <w:rPr>
          <w:rFonts w:ascii="Sylfaen" w:eastAsia="Times New Roman" w:hAnsi="Sylfaen" w:cs="Sylfaen"/>
          <w:b/>
          <w:bCs/>
          <w:szCs w:val="28"/>
          <w:lang w:val="ka-GE"/>
        </w:rPr>
        <w:t xml:space="preserve"> </w:t>
      </w:r>
      <w:proofErr w:type="spellStart"/>
      <w:r>
        <w:rPr>
          <w:rFonts w:eastAsia="Times New Roman"/>
          <w:b/>
          <w:bCs/>
          <w:szCs w:val="28"/>
        </w:rPr>
        <w:t>swot</w:t>
      </w:r>
      <w:proofErr w:type="spellEnd"/>
      <w:r>
        <w:rPr>
          <w:rFonts w:eastAsia="Times New Roman"/>
          <w:b/>
          <w:bCs/>
          <w:szCs w:val="28"/>
        </w:rPr>
        <w:t xml:space="preserve"> -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ანალიზის</w:t>
      </w:r>
      <w:r>
        <w:rPr>
          <w:rFonts w:eastAsia="Times New Roma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/>
          <w:sz w:val="22"/>
          <w:lang w:val="ka-GE"/>
        </w:rPr>
        <w:t>მეთოდით.  გაანალიზებული შედეგები წარმოდგენილია ქვემოთ,</w:t>
      </w:r>
      <w:r>
        <w:rPr>
          <w:rFonts w:ascii="Sylfaen" w:eastAsia="Times New Roman" w:hAnsi="Sylfaen"/>
          <w:szCs w:val="28"/>
          <w:lang w:val="ka-GE"/>
        </w:rPr>
        <w:t xml:space="preserve"> </w:t>
      </w:r>
      <w:proofErr w:type="spellStart"/>
      <w:r>
        <w:rPr>
          <w:rFonts w:eastAsia="Times New Roman"/>
          <w:b/>
          <w:bCs/>
          <w:szCs w:val="28"/>
        </w:rPr>
        <w:t>swot</w:t>
      </w:r>
      <w:proofErr w:type="spellEnd"/>
      <w:r>
        <w:rPr>
          <w:rFonts w:eastAsia="Times New Roman"/>
          <w:b/>
          <w:bCs/>
          <w:szCs w:val="28"/>
        </w:rPr>
        <w:t xml:space="preserve"> </w:t>
      </w:r>
      <w:r>
        <w:rPr>
          <w:rFonts w:eastAsia="Times New Roman"/>
          <w:szCs w:val="28"/>
        </w:rPr>
        <w:t>-</w:t>
      </w:r>
      <w:r>
        <w:rPr>
          <w:rFonts w:eastAsia="Times New Roman"/>
          <w:sz w:val="22"/>
        </w:rPr>
        <w:t xml:space="preserve"> </w:t>
      </w:r>
      <w:r>
        <w:rPr>
          <w:rFonts w:ascii="Sylfaen" w:eastAsia="Times New Roman" w:hAnsi="Sylfaen" w:cs="Sylfaen"/>
          <w:sz w:val="22"/>
          <w:lang w:val="ka-GE"/>
        </w:rPr>
        <w:t xml:space="preserve">ანალიზის ცხრილით. </w:t>
      </w:r>
    </w:p>
    <w:p w14:paraId="4BED4627" w14:textId="77777777" w:rsidR="008F4D2D" w:rsidRDefault="008F4D2D">
      <w:pPr>
        <w:spacing w:after="100" w:afterAutospacing="1"/>
        <w:outlineLvl w:val="2"/>
        <w:rPr>
          <w:rFonts w:eastAsia="Times New Roman"/>
          <w:sz w:val="22"/>
          <w:lang w:val="ka-GE"/>
        </w:rPr>
      </w:pPr>
    </w:p>
    <w:p w14:paraId="68A91657" w14:textId="77777777" w:rsidR="008F4D2D" w:rsidRDefault="008F4D2D">
      <w:pPr>
        <w:spacing w:after="100" w:afterAutospacing="1"/>
        <w:outlineLvl w:val="2"/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</w:pPr>
    </w:p>
    <w:p w14:paraId="39CAEF15" w14:textId="77777777" w:rsidR="008F4D2D" w:rsidRDefault="008F4D2D">
      <w:pPr>
        <w:spacing w:after="100" w:afterAutospacing="1"/>
        <w:outlineLvl w:val="2"/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</w:pPr>
    </w:p>
    <w:p w14:paraId="3942CC8D" w14:textId="77777777" w:rsidR="008F4D2D" w:rsidRDefault="008F4D2D">
      <w:pPr>
        <w:spacing w:after="100" w:afterAutospacing="1"/>
        <w:outlineLvl w:val="2"/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</w:pPr>
    </w:p>
    <w:p w14:paraId="52AE017B" w14:textId="77777777" w:rsidR="008F4D2D" w:rsidRDefault="008F4D2D">
      <w:pPr>
        <w:spacing w:after="100" w:afterAutospacing="1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val="en-US"/>
          <w14:ligatures w14:val="none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4520"/>
        <w:gridCol w:w="5398"/>
      </w:tblGrid>
      <w:tr w:rsidR="008F4D2D" w14:paraId="01EDF498" w14:textId="77777777" w:rsidTr="00E538ED">
        <w:tc>
          <w:tcPr>
            <w:tcW w:w="4520" w:type="dxa"/>
            <w:shd w:val="clear" w:color="auto" w:fill="D9E2F3" w:themeFill="accent5" w:themeFillTint="33"/>
          </w:tcPr>
          <w:p w14:paraId="787BB7BA" w14:textId="77777777" w:rsidR="008F4D2D" w:rsidRDefault="00000000">
            <w:pPr>
              <w:spacing w:after="0"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ძლიერი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მხარეები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(S)</w:t>
            </w:r>
          </w:p>
        </w:tc>
        <w:tc>
          <w:tcPr>
            <w:tcW w:w="5398" w:type="dxa"/>
            <w:shd w:val="clear" w:color="auto" w:fill="D9E2F3" w:themeFill="accent5" w:themeFillTint="33"/>
          </w:tcPr>
          <w:p w14:paraId="3D4457ED" w14:textId="77777777" w:rsidR="008F4D2D" w:rsidRDefault="00000000">
            <w:pPr>
              <w:spacing w:after="0"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სუსტი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მხარეები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(W)</w:t>
            </w:r>
          </w:p>
        </w:tc>
      </w:tr>
      <w:tr w:rsidR="008F4D2D" w14:paraId="2E89C148" w14:textId="77777777" w:rsidTr="00E538ED">
        <w:tc>
          <w:tcPr>
            <w:tcW w:w="4520" w:type="dxa"/>
          </w:tcPr>
          <w:p w14:paraId="20CD285D" w14:textId="77777777" w:rsidR="008F4D2D" w:rsidRDefault="00000000">
            <w:pPr>
              <w:spacing w:after="0"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1.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მკაფიოდ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განსაზღვრული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კონცეფცია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: </w:t>
            </w:r>
            <w:proofErr w:type="spellStart"/>
            <w:r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მცირეკონტი</w:t>
            </w:r>
            <w:proofErr w:type="spellEnd"/>
            <w:r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ka-GE"/>
                <w14:ligatures w14:val="none"/>
              </w:rPr>
              <w:t>გ</w:t>
            </w:r>
            <w:proofErr w:type="spellStart"/>
            <w:r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ენტიანი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>(</w:t>
            </w:r>
            <w:proofErr w:type="spellStart"/>
            <w:r>
              <w:rPr>
                <w:rFonts w:ascii="Sylfaen" w:eastAsia="Times New Roman" w:hAnsi="Sylfaen" w:cs="Arial"/>
                <w:kern w:val="0"/>
                <w:sz w:val="24"/>
                <w:szCs w:val="24"/>
                <w:lang w:val="en-US"/>
                <w14:ligatures w14:val="none"/>
              </w:rPr>
              <w:t>მაქს</w:t>
            </w:r>
            <w:proofErr w:type="spellEnd"/>
            <w:r>
              <w:rPr>
                <w:rFonts w:ascii="Sylfaen" w:eastAsia="Times New Roman" w:hAnsi="Sylfaen" w:cs="Arial"/>
                <w:kern w:val="0"/>
                <w:sz w:val="24"/>
                <w:szCs w:val="24"/>
                <w:lang w:val="en-US"/>
                <w14:ligatures w14:val="none"/>
              </w:rPr>
              <w:t xml:space="preserve">. 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168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ბავშვი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>) „</w:t>
            </w:r>
            <w:proofErr w:type="spellStart"/>
            <w:proofErr w:type="gram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კამერული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“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სკოლა</w:t>
            </w:r>
            <w:proofErr w:type="spellEnd"/>
            <w:proofErr w:type="gram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br/>
            </w:r>
          </w:p>
          <w:p w14:paraId="799233A7" w14:textId="77777777" w:rsidR="008F4D2D" w:rsidRDefault="00000000">
            <w:pPr>
              <w:spacing w:after="0"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2.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პერსონალიზებული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სასწავლო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გარემო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თითოეული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მოსწავლის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სოციო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>-</w:t>
            </w:r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ემოციური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მენტორობა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br/>
            </w:r>
          </w:p>
          <w:p w14:paraId="78D48387" w14:textId="77777777" w:rsidR="008F4D2D" w:rsidRDefault="00000000">
            <w:pPr>
              <w:spacing w:after="0"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lastRenderedPageBreak/>
              <w:t xml:space="preserve">3.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მაღალი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მოტივაცია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ლოკალური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თემის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მხრიდან</w:t>
            </w:r>
            <w:proofErr w:type="spellEnd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 xml:space="preserve">.  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ექსკლუზიური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პარტნიორობის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დამყარება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ადგილობრივ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თემთან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მშობლებთან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br/>
            </w:r>
          </w:p>
          <w:p w14:paraId="0BC6C79C" w14:textId="77777777" w:rsidR="008F4D2D" w:rsidRDefault="00000000">
            <w:pPr>
              <w:spacing w:after="0"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4.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მოქნილი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მართვის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სტრუქტურა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ბიუროკრატიის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დაბალი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დონე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  <w:p w14:paraId="63E45EFF" w14:textId="77777777" w:rsidR="008F4D2D" w:rsidRDefault="008F4D2D">
            <w:pPr>
              <w:spacing w:after="0"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4B1D46BC" w14:textId="77777777" w:rsidR="008F4D2D" w:rsidRDefault="00000000">
            <w:pPr>
              <w:spacing w:after="0"/>
              <w:rPr>
                <w:rFonts w:asciiTheme="minorHAnsi" w:eastAsia="Times New Roman" w:hAnsiTheme="minorHAnsi" w:cs="Arial"/>
                <w:kern w:val="0"/>
                <w:sz w:val="24"/>
                <w:szCs w:val="24"/>
                <w:lang w:val="ka-G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5. </w:t>
            </w:r>
            <w:proofErr w:type="spellStart"/>
            <w:r>
              <w:rPr>
                <w:rFonts w:ascii="Sylfaen" w:hAnsi="Sylfaen" w:cs="Sylfaen"/>
                <w:sz w:val="24"/>
                <w:szCs w:val="20"/>
              </w:rPr>
              <w:t>პედაგოგთა</w:t>
            </w:r>
            <w:proofErr w:type="spellEnd"/>
            <w:r>
              <w:rPr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4"/>
                <w:szCs w:val="20"/>
              </w:rPr>
              <w:t>პროფესიული</w:t>
            </w:r>
            <w:proofErr w:type="spellEnd"/>
            <w:r>
              <w:rPr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4"/>
                <w:szCs w:val="20"/>
              </w:rPr>
              <w:t>კულტურა</w:t>
            </w:r>
            <w:proofErr w:type="spellEnd"/>
            <w:r>
              <w:rPr>
                <w:rFonts w:asciiTheme="minorHAnsi" w:hAnsiTheme="minorHAnsi" w:cs="Sylfaen"/>
                <w:sz w:val="24"/>
                <w:szCs w:val="20"/>
                <w:lang w:val="ka-GE"/>
              </w:rPr>
              <w:t xml:space="preserve"> და მზაობა</w:t>
            </w:r>
          </w:p>
        </w:tc>
        <w:tc>
          <w:tcPr>
            <w:tcW w:w="5398" w:type="dxa"/>
          </w:tcPr>
          <w:p w14:paraId="3D2F7BEE" w14:textId="77777777" w:rsidR="008F4D2D" w:rsidRDefault="00000000">
            <w:pPr>
              <w:spacing w:after="0"/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lastRenderedPageBreak/>
              <w:t xml:space="preserve">1.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ახლადდაარსებული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ორგანიზაციის</w:t>
            </w:r>
            <w:proofErr w:type="spellEnd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 xml:space="preserve"> 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პირველადი</w:t>
            </w:r>
            <w:proofErr w:type="spellEnd"/>
            <w:proofErr w:type="gram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იმიჯი</w:t>
            </w:r>
            <w:proofErr w:type="spellEnd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</w:t>
            </w:r>
            <w:proofErr w:type="spellEnd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დაბალი</w:t>
            </w:r>
            <w:proofErr w:type="spellEnd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ცნობადობა</w:t>
            </w:r>
            <w:proofErr w:type="spellEnd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;</w:t>
            </w:r>
          </w:p>
          <w:p w14:paraId="61B226EF" w14:textId="77777777" w:rsidR="008F4D2D" w:rsidRDefault="008F4D2D">
            <w:pPr>
              <w:spacing w:after="0"/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0A8C97FD" w14:textId="77777777" w:rsidR="008F4D2D" w:rsidRDefault="00000000">
            <w:pPr>
              <w:spacing w:after="0"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2.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მცირე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კონტი</w:t>
            </w:r>
            <w:proofErr w:type="spellEnd"/>
            <w:r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ka-GE"/>
                <w14:ligatures w14:val="none"/>
              </w:rPr>
              <w:t>გ</w:t>
            </w:r>
            <w:proofErr w:type="spellStart"/>
            <w:r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ენტის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გამო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ფინანსური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მოდელის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მკაცრი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დაგეგმვისა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ოპტიმიზაციის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საჭიროება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br/>
            </w:r>
          </w:p>
          <w:p w14:paraId="4EAF6D5F" w14:textId="77777777" w:rsidR="008F4D2D" w:rsidRDefault="00000000">
            <w:pPr>
              <w:spacing w:after="0"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lastRenderedPageBreak/>
              <w:t xml:space="preserve">3.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სასწავლო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და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საორგანიზაციო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პროცესები</w:t>
            </w:r>
            <w:proofErr w:type="spellEnd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 xml:space="preserve"> (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არის</w:t>
            </w:r>
            <w:proofErr w:type="spellEnd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ნულოვანი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წერტილიდან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გამართვის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აუცილებლობა</w:t>
            </w:r>
            <w:proofErr w:type="spellEnd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)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  <w:p w14:paraId="3B03B2A6" w14:textId="77777777" w:rsidR="008F4D2D" w:rsidRDefault="008F4D2D">
            <w:pPr>
              <w:spacing w:after="0"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17E95BAE" w14:textId="77777777" w:rsidR="008F4D2D" w:rsidRDefault="00000000">
            <w:pPr>
              <w:spacing w:beforeAutospacing="1" w:after="0" w:afterAutospacing="1"/>
            </w:pPr>
            <w:r>
              <w:rPr>
                <w:rFonts w:cs="Sylfaen"/>
                <w:lang w:val="en-US" w:bidi="ka-GE"/>
              </w:rPr>
              <w:t>4.</w:t>
            </w:r>
            <w:r>
              <w:rPr>
                <w:rFonts w:cs="Sylfaen"/>
                <w:cs/>
                <w:lang w:bidi="ka-GE"/>
              </w:rPr>
              <w:t xml:space="preserve">ფინანსური რესურსების შეზღუდულობა საწყის </w:t>
            </w:r>
            <w:proofErr w:type="gramStart"/>
            <w:r>
              <w:rPr>
                <w:rFonts w:cs="Sylfaen"/>
                <w:cs/>
                <w:lang w:bidi="ka-GE"/>
              </w:rPr>
              <w:t xml:space="preserve">ეტაპზე </w:t>
            </w:r>
            <w:r>
              <w:rPr>
                <w:rFonts w:cs="Sylfaen"/>
                <w:lang w:val="en-US" w:bidi="ka-GE"/>
              </w:rPr>
              <w:t>;</w:t>
            </w:r>
            <w:proofErr w:type="gramEnd"/>
          </w:p>
          <w:p w14:paraId="6E6EDFB9" w14:textId="77777777" w:rsidR="008F4D2D" w:rsidRDefault="008F4D2D">
            <w:pPr>
              <w:spacing w:after="0"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8F4D2D" w14:paraId="66FB4EFB" w14:textId="77777777" w:rsidTr="00E538ED">
        <w:tc>
          <w:tcPr>
            <w:tcW w:w="4520" w:type="dxa"/>
            <w:shd w:val="clear" w:color="auto" w:fill="D9E2F3" w:themeFill="accent5" w:themeFillTint="33"/>
          </w:tcPr>
          <w:p w14:paraId="75C8B168" w14:textId="77777777" w:rsidR="008F4D2D" w:rsidRDefault="00000000">
            <w:pPr>
              <w:spacing w:after="0"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lastRenderedPageBreak/>
              <w:t>შესაძლებლობები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(O)</w:t>
            </w:r>
          </w:p>
        </w:tc>
        <w:tc>
          <w:tcPr>
            <w:tcW w:w="5398" w:type="dxa"/>
            <w:shd w:val="clear" w:color="auto" w:fill="D9E2F3" w:themeFill="accent5" w:themeFillTint="33"/>
          </w:tcPr>
          <w:p w14:paraId="2F4AE336" w14:textId="77777777" w:rsidR="008F4D2D" w:rsidRDefault="00000000">
            <w:pPr>
              <w:spacing w:after="0"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>
              <w:rPr>
                <w:rFonts w:ascii="Sylfaen" w:eastAsia="Times New Roman" w:hAnsi="Sylfaen" w:cs="Sylfae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საფრთხეები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(T)</w:t>
            </w:r>
          </w:p>
        </w:tc>
      </w:tr>
      <w:tr w:rsidR="008F4D2D" w14:paraId="2DF221CB" w14:textId="77777777" w:rsidTr="00E538ED">
        <w:trPr>
          <w:trHeight w:val="4976"/>
        </w:trPr>
        <w:tc>
          <w:tcPr>
            <w:tcW w:w="4520" w:type="dxa"/>
          </w:tcPr>
          <w:p w14:paraId="5211CE25" w14:textId="77777777" w:rsidR="008F4D2D" w:rsidRDefault="00000000">
            <w:pPr>
              <w:spacing w:after="0"/>
              <w:contextualSpacing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1.თემში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არსებული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დიდი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მოთხოვნა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მცირეკონტი</w:t>
            </w:r>
            <w:proofErr w:type="spellEnd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ka-GE"/>
                <w14:ligatures w14:val="none"/>
              </w:rPr>
              <w:t>გ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ენტიან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უსაფრთხო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ალტერნატიულ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საგანმანათლებლო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სივრცეზე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  <w:p w14:paraId="101E4EEA" w14:textId="77777777" w:rsidR="008F4D2D" w:rsidRDefault="008F4D2D">
            <w:pPr>
              <w:spacing w:after="0"/>
              <w:ind w:left="720"/>
              <w:contextualSpacing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75C628F1" w14:textId="77777777" w:rsidR="008F4D2D" w:rsidRDefault="00000000">
            <w:pPr>
              <w:spacing w:after="0"/>
              <w:contextualSpacing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2.ავტორიზაციის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ახალი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სტანდარტები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რომლებიც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ხელს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უწყობს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ხარისხზე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ორიენტირებულ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სკოლებს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  <w:p w14:paraId="4E1D9FC2" w14:textId="77777777" w:rsidR="008F4D2D" w:rsidRDefault="008F4D2D">
            <w:pPr>
              <w:spacing w:after="0"/>
              <w:ind w:left="720"/>
              <w:contextualSpacing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6186B934" w14:textId="77777777" w:rsidR="008F4D2D" w:rsidRDefault="00000000">
            <w:pPr>
              <w:spacing w:after="0"/>
              <w:contextualSpacing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Sylfaen" w:eastAsia="Times New Roman" w:hAnsi="Sylfaen" w:cs="Arial"/>
                <w:kern w:val="0"/>
                <w:sz w:val="24"/>
                <w:szCs w:val="24"/>
                <w:lang w:val="en-US"/>
                <w14:ligatures w14:val="none"/>
              </w:rPr>
              <w:t xml:space="preserve">3.განათლების </w:t>
            </w:r>
            <w:proofErr w:type="spellStart"/>
            <w:r>
              <w:rPr>
                <w:rFonts w:ascii="Sylfaen" w:eastAsia="Times New Roman" w:hAnsi="Sylfaen" w:cs="Arial"/>
                <w:kern w:val="0"/>
                <w:sz w:val="24"/>
                <w:szCs w:val="24"/>
                <w:lang w:val="en-US"/>
                <w14:ligatures w14:val="none"/>
              </w:rPr>
              <w:t>მოქნილი</w:t>
            </w:r>
            <w:proofErr w:type="spellEnd"/>
            <w:r>
              <w:rPr>
                <w:rFonts w:ascii="Sylfaen" w:eastAsia="Times New Roman" w:hAnsi="Sylfaen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Arial"/>
                <w:kern w:val="0"/>
                <w:sz w:val="24"/>
                <w:szCs w:val="24"/>
                <w:lang w:val="en-US"/>
                <w14:ligatures w14:val="none"/>
              </w:rPr>
              <w:t>პოლიტიკა</w:t>
            </w:r>
            <w:proofErr w:type="spellEnd"/>
          </w:p>
          <w:p w14:paraId="087BF708" w14:textId="77777777" w:rsidR="008F4D2D" w:rsidRDefault="00000000">
            <w:pPr>
              <w:spacing w:beforeAutospacing="1" w:after="0" w:afterAutospacing="1"/>
            </w:pPr>
            <w:r>
              <w:rPr>
                <w:rFonts w:cs="Sylfaen"/>
                <w:lang w:val="en-US" w:bidi="ka-GE"/>
              </w:rPr>
              <w:t>4/</w:t>
            </w:r>
            <w:r>
              <w:rPr>
                <w:rFonts w:cs="Sylfaen"/>
                <w:cs/>
                <w:lang w:bidi="ka-GE"/>
              </w:rPr>
              <w:t>მშობლებთან პარტნიორობის გაძლიერება</w:t>
            </w:r>
            <w:r>
              <w:rPr>
                <w:rFonts w:cs="Sylfaen"/>
                <w:lang w:val="en-US" w:bidi="ka-GE"/>
              </w:rPr>
              <w:t>;</w:t>
            </w:r>
            <w:r>
              <w:rPr>
                <w:rFonts w:cs="Sylfaen"/>
                <w:cs/>
                <w:lang w:bidi="ka-GE"/>
              </w:rPr>
              <w:t xml:space="preserve"> </w:t>
            </w:r>
          </w:p>
          <w:p w14:paraId="16C09A0B" w14:textId="77777777" w:rsidR="008F4D2D" w:rsidRDefault="00000000">
            <w:pPr>
              <w:spacing w:after="0"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cs="Sylfaen"/>
                <w:lang w:val="en-US" w:bidi="ka-GE"/>
              </w:rPr>
              <w:t>5.</w:t>
            </w:r>
            <w:r>
              <w:rPr>
                <w:rFonts w:cs="Sylfaen"/>
                <w:cs/>
                <w:lang w:bidi="ka-GE"/>
              </w:rPr>
              <w:t>პოზიტიური რეპუტაციის სწრაფად ჩამოყალიბების პოტენციალი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br/>
            </w:r>
          </w:p>
          <w:p w14:paraId="75E24AF2" w14:textId="77777777" w:rsidR="008F4D2D" w:rsidRDefault="008F4D2D">
            <w:pPr>
              <w:spacing w:after="0"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5398" w:type="dxa"/>
          </w:tcPr>
          <w:p w14:paraId="0562138A" w14:textId="77777777" w:rsidR="008F4D2D" w:rsidRDefault="00000000">
            <w:pPr>
              <w:spacing w:after="0"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1.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მსხვილი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მრავალრიცხოვანი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კერძო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სკოლების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მხრიდან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აგრესიული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მარკეტინგული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კონკურენცია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  <w:p w14:paraId="1E943EB8" w14:textId="77777777" w:rsidR="008F4D2D" w:rsidRDefault="00000000">
            <w:pPr>
              <w:spacing w:after="0"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br/>
            </w:r>
          </w:p>
          <w:p w14:paraId="3836EB6A" w14:textId="77777777" w:rsidR="008F4D2D" w:rsidRDefault="00000000">
            <w:pPr>
              <w:spacing w:after="0"/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2.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პირველ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ეტაპზე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მოსწავლეთა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მიგრაციის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დინამიკის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პროგნოზირების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kern w:val="0"/>
                <w:sz w:val="24"/>
                <w:szCs w:val="24"/>
                <w:lang w:val="en-US"/>
                <w14:ligatures w14:val="none"/>
              </w:rPr>
              <w:t>სირთულე</w:t>
            </w:r>
            <w:proofErr w:type="spellEnd"/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</w:tc>
      </w:tr>
    </w:tbl>
    <w:p w14:paraId="3D072BE2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პროცესის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დასრულების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შემდეგ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დაგეგმარების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სამუშაო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ჯგუფის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მიერ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გაიმართა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სამუშაო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შეხვედრები</w:t>
      </w:r>
      <w:proofErr w:type="spellEnd"/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რომლებიც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მიზნად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ისახავდა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ლოკალურ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თემში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ჩატარებული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ka-GE"/>
          <w14:ligatures w14:val="none"/>
        </w:rPr>
        <w:t xml:space="preserve">ების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შეფასების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შედეგებზე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დაყრდნობით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ორგანიზაციის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გრძელვადიანი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განსაზღვრას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საზოგადოების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პოტენციური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მოზარდებისა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წინარე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ხელშეკრულებების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მქონე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ინტერესებისა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მოსაზრებების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საფუძვლიანი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გათვალისწინებით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ჯგუფმა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ჩამოაყალიბა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4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ძირითადი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სტრატეგიუ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აღინიშნოს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მიზნების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ფორმულირების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პროცესში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ამოსავალ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წერტილს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წარმოადგენდა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შპს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,,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ჰორიზონტის</w:t>
      </w:r>
      <w:proofErr w:type="spellEnd"/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“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მისია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ხედვა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უცვლელი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ღირებულებები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მკაცრად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განსაზღვრული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მცირეკონტი</w:t>
      </w:r>
      <w:proofErr w:type="spellEnd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ka-GE"/>
          <w14:ligatures w14:val="none"/>
        </w:rPr>
        <w:t>გ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ენტიანი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მაქსიმუმ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168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აგანმანათლებლო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მოდელი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572B4D59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მიზნების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შინაარსიდან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გამომდინარე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ორიენტირებულია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გამოკვეთილი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სუსტი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მხარეებისა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საორგანიზაციო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რისკების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lastRenderedPageBreak/>
        <w:t>აღმოფხვრაზე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არამედ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ძლიერი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მხარეების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განვითარებაზე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კვლევამ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პირველსავე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ეტაპზე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აჩვენა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33433DC7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აცნობიერებს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ბაზარზე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წარმატებული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პოზიციონირებისთვის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აუცილებელია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ფეხი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აუწყოს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თანამედროვე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სტანდარტებს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პირველ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რიგში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მატერიალურ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-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ტექნიკური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ფიზიკური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ინფრასტრუქტურის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გამოიხატება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ინფრასტრუქტურული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სუსტი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ნეიტრალიზაციის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მიზნით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უზრუნველყოფს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სასწავლო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სივრცეების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აღჭურვას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თანამედროვე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ტექნოლოგიებით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თეთრი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სმარტ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დაფები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კომპიუტერული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საბუნებისმეტყველო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ლაბორატორიები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სხვა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აღნიშნული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რესურსული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ბაზა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გარანტიას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მისცემს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პედაგოგიურ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კორპუსს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სწავლა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-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პროცესში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გამოიყენოს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მრავალფეროვანი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ინტერაქციული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მეთოდები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საფუძველს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ჩაუყრის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ციფრულ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ტრანსფორმაციას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35A5CB18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მიუხედავად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იმისა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ორგანიზაცია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იწყებს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ფუნქციონირებას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წინარე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ხელშეკრულებების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მქონე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გუნდში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უკვე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ფიქსირდება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მაღალი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პროფესიული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კულტურა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თანამშრომლობისა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ნდობის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პოტენციური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ძლიერი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რომელიც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გულისხმობს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გუნდურობას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მიმღებლობასა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გამოცდილების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გაზიარებას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დაფუძნებისთანავე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დაეხმარება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მასწავლებლებს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ეფექტური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შიდასასკოლო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მენტორინგის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სისტემის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ამუშავებაში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საზოგადოება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დღეის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მდგომარეობით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იმისთვის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პირველივე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სასწავლო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წლიდან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შეიქმნას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პრაქტიკაში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დაინერგოს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მოწყვლადი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რისკის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ქვეშ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მყოფი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სოციო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-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ემოციური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მხარდაჭერისა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ბულინგის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პრევენციის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კომპლექსური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რითაც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რეალობად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იქცევა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დეკლარირებული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„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ოჯახური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უსაფრთხო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“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346D1C5B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თემში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არსებული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მზარდი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საზოგადოებრივი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დაკვეთის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გათვალისწინებით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ფორმალური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განათლების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ხელშეწყობისთვის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-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უმთავრეს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ამოცანად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ისახავს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არაფორმალური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განათლების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გაძლიერებას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გულისხმობს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პროექტების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სასწავლო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-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შემეცნებითი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ექსკურსიების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სოციალური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აქტივობების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ჯანსაღი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ცხოვრების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წესის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პოპულარიზაციისა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გარემოსდაცვითი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ღონისძიებების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მასშტაბურ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სისტემურ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განხორციელებას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აღნიშნული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აქტივობები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პირდაპირ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პასუხობს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გამოკითხვაში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დაფიქსირებულ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–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დაძლიონ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გადატვირთული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სასწავლო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გამოწვეული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სტრესი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მოახდინონ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თვითრეალიზება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58E59138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წარმოდგენილი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ღონისძიებების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წარმატებით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წარმართვისა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საფრთხეების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კონკურენციის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დასაძლევად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ითვალისწინებს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ჩართულობის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მაქსიმალურ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გაზრდას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პირველივე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დღიდან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საწინდარი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იქნება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იმისა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გახდება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საზოგადოების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სრულუფლებიანი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წევრი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სიღრმისეულად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გააცნობიერებს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როლს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ცხოვრებაში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თავად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მოგვევლინება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ინოვაციების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დანერგვის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ინიციატორად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მხარდამჭერად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უმ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ka-GE"/>
          <w14:ligatures w14:val="none"/>
        </w:rPr>
        <w:t xml:space="preserve">თავრეს 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მოტივატორად</w:t>
      </w:r>
      <w:proofErr w:type="spellEnd"/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მჭიდრო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პარტნიორობა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დაეხმარება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ორგანიზაციას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ზოგადსაგანმანათლებლო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სისტემის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თანამედროვე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გამოწვევებთან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გამკლავებაში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7A00FA17" w14:textId="3B3775DC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lastRenderedPageBreak/>
        <w:t>ამრიგად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მიზნების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ფარგლებში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დაგეგმილი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ყოველი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აქტივობა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ღონისძიება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მიზანმიმართულად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გათვლილი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SWOT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ანალიზში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გამოკვეთილი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სუსტი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მხარეების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აღმოფხვრასა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საფრთხეების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მართვადი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პოზიტიური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შესაძლებლობებით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ჩანაცვლებაზე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7A7CB157" w14:textId="77777777" w:rsidR="00652C21" w:rsidRPr="00652C21" w:rsidRDefault="00652C21" w:rsidP="00652C21">
      <w:pPr>
        <w:shd w:val="clear" w:color="auto" w:fill="1F3864" w:themeFill="accent5" w:themeFillShade="80"/>
        <w:spacing w:after="0" w:line="276" w:lineRule="auto"/>
        <w:rPr>
          <w:rFonts w:ascii="Sylfaen" w:eastAsia="Times New Roman" w:hAnsi="Sylfaen" w:cs="Sylfaen"/>
          <w:b/>
          <w:bCs/>
          <w:color w:val="FFFFFF" w:themeColor="background1"/>
        </w:rPr>
      </w:pPr>
      <w:proofErr w:type="spellStart"/>
      <w:r w:rsidRPr="00652C21">
        <w:rPr>
          <w:rFonts w:ascii="Sylfaen" w:eastAsia="Times New Roman" w:hAnsi="Sylfaen" w:cs="Sylfaen"/>
          <w:b/>
          <w:bCs/>
          <w:color w:val="FFFFFF" w:themeColor="background1"/>
        </w:rPr>
        <w:t>სტრატეგიული</w:t>
      </w:r>
      <w:proofErr w:type="spellEnd"/>
      <w:r w:rsidRPr="00652C21"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b/>
          <w:bCs/>
          <w:color w:val="FFFFFF" w:themeColor="background1"/>
        </w:rPr>
        <w:t>გეგმის</w:t>
      </w:r>
      <w:proofErr w:type="spellEnd"/>
      <w:r w:rsidRPr="00652C21"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b/>
          <w:bCs/>
          <w:color w:val="FFFFFF" w:themeColor="background1"/>
        </w:rPr>
        <w:t>განხილვა</w:t>
      </w:r>
      <w:proofErr w:type="spellEnd"/>
      <w:r w:rsidRPr="00652C21">
        <w:rPr>
          <w:rFonts w:ascii="Sylfaen" w:eastAsia="Times New Roman" w:hAnsi="Sylfaen" w:cs="Sylfaen"/>
          <w:b/>
          <w:bCs/>
          <w:color w:val="FFFFFF" w:themeColor="background1"/>
        </w:rPr>
        <w:t xml:space="preserve">, </w:t>
      </w:r>
      <w:proofErr w:type="spellStart"/>
      <w:r w:rsidRPr="00652C21">
        <w:rPr>
          <w:rFonts w:ascii="Sylfaen" w:eastAsia="Times New Roman" w:hAnsi="Sylfaen" w:cs="Sylfaen"/>
          <w:b/>
          <w:bCs/>
          <w:color w:val="FFFFFF" w:themeColor="background1"/>
        </w:rPr>
        <w:t>დამტკიცება</w:t>
      </w:r>
      <w:proofErr w:type="spellEnd"/>
      <w:r w:rsidRPr="00652C21"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b/>
          <w:bCs/>
          <w:color w:val="FFFFFF" w:themeColor="background1"/>
        </w:rPr>
        <w:t>და</w:t>
      </w:r>
      <w:proofErr w:type="spellEnd"/>
      <w:r w:rsidRPr="00652C21"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b/>
          <w:bCs/>
          <w:color w:val="FFFFFF" w:themeColor="background1"/>
        </w:rPr>
        <w:t>გასაჯაროება</w:t>
      </w:r>
      <w:proofErr w:type="spellEnd"/>
    </w:p>
    <w:p w14:paraId="191565C3" w14:textId="62601E21" w:rsidR="00652C21" w:rsidRPr="00652C21" w:rsidRDefault="00652C21" w:rsidP="00652C21">
      <w:pPr>
        <w:spacing w:beforeAutospacing="1" w:after="100" w:afterAutospacing="1"/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</w:pP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ტრატეგიული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სამუშაო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ვერსია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მომზადდა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დირექტორის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ბრძანებით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შექმნილი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დაგეგმარების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სამუშაო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ჯგუფის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მიერ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ჩატარებული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კვლევების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, SWOT-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ანალიზისა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დაინტერესებული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მხარეების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საჭიროებების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შეფასების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საფუძველზე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.</w:t>
      </w:r>
    </w:p>
    <w:p w14:paraId="64EDA27C" w14:textId="77777777" w:rsidR="00652C21" w:rsidRPr="00652C21" w:rsidRDefault="00652C21" w:rsidP="00652C21">
      <w:pPr>
        <w:spacing w:before="100" w:beforeAutospacing="1" w:after="100" w:afterAutospacing="1"/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</w:pP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სამუშაო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ვერსია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განხილვისა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უკუკავშირის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მიღების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მიზნით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გაეზიარა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ადმინისტრაციას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წინარე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ხელშეკრულებების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მქონე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მასწავლებლებს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პოტენციურ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მშობლებსა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საზოგადოების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სხვა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დაინტერესებულ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წარმომადგენლებს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მიღებული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მოსაზრებები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რეკომენდაციები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გააანალიზა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სამუშაო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ჯგუფმა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მათი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გათვალისწინებით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მოამზადა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საბოლოო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ვერსია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.</w:t>
      </w:r>
    </w:p>
    <w:p w14:paraId="0B7F552D" w14:textId="77777777" w:rsidR="00652C21" w:rsidRPr="00652C21" w:rsidRDefault="00652C21" w:rsidP="00652C21">
      <w:pPr>
        <w:spacing w:before="100" w:beforeAutospacing="1" w:after="100" w:afterAutospacing="1"/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</w:pP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საბოლოო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ვერსია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დამტკიცებულია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დირექტორის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ბრძანებით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დამტკიცებული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დოკუმენტი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ხელმისაწვდომია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საზოგადოებისა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დაინტერესებული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პირებისთვის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საჯაროვდება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ოფიციალურ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ვებგვერდზე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სხვა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ხელმისაწვდომი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საკომუნიკაციო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საშუალებებით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.</w:t>
      </w:r>
    </w:p>
    <w:p w14:paraId="2EF368EE" w14:textId="77777777" w:rsidR="00652C21" w:rsidRPr="00652C21" w:rsidRDefault="00652C21" w:rsidP="00652C21">
      <w:pPr>
        <w:spacing w:before="100" w:beforeAutospacing="1" w:after="100" w:afterAutospacing="1"/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</w:pP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საფუძველზე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ყოველი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სასწავლო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წლის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დასაწყისში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შემუშავდება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ერთწლიანი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სამოქმედო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რომლის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პროექტიც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საბოლოო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დამტკიცებამდე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განიხილება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საზოგადოების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წარმომადგენელთა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მონაწილეობით</w:t>
      </w:r>
      <w:proofErr w:type="spellEnd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.</w:t>
      </w:r>
    </w:p>
    <w:p w14:paraId="59B14D37" w14:textId="01EC1E16" w:rsidR="00652C21" w:rsidRDefault="00652C21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12874203" w14:textId="77777777" w:rsidR="008F4D2D" w:rsidRDefault="00000000">
      <w:pPr>
        <w:shd w:val="clear" w:color="auto" w:fill="1F3864" w:themeFill="accent5" w:themeFillShade="80"/>
        <w:spacing w:after="0" w:line="276" w:lineRule="auto"/>
        <w:rPr>
          <w:rFonts w:ascii="Sylfaen" w:eastAsia="Times New Roman" w:hAnsi="Sylfaen" w:cs="Sylfaen"/>
          <w:b/>
          <w:bCs/>
          <w:color w:val="FFFFFF" w:themeColor="background1"/>
        </w:rPr>
      </w:pPr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I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თავი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.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ორგანიზაციის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ხედვა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,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მისია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და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ღირებულებები</w:t>
      </w:r>
      <w:proofErr w:type="spellEnd"/>
    </w:p>
    <w:p w14:paraId="69FC3817" w14:textId="77777777" w:rsidR="008F4D2D" w:rsidRDefault="00000000">
      <w:pPr>
        <w:shd w:val="clear" w:color="auto" w:fill="1F3864" w:themeFill="accent5" w:themeFillShade="80"/>
        <w:spacing w:after="0" w:line="276" w:lineRule="auto"/>
        <w:rPr>
          <w:rFonts w:ascii="Sylfaen" w:eastAsia="Times New Roman" w:hAnsi="Sylfaen" w:cs="Sylfaen"/>
          <w:b/>
          <w:bCs/>
          <w:color w:val="FFFFFF" w:themeColor="background1"/>
        </w:rPr>
      </w:pP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ორგანიზაციის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მისია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>:</w:t>
      </w:r>
    </w:p>
    <w:p w14:paraId="0C00C3BE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შპს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„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ჰორიზონტის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“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მისიაა</w:t>
      </w:r>
      <w:proofErr w:type="spellEnd"/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შექმნას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ლოკალური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თემის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საჭიროებებზე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მორგებული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</w:t>
      </w:r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ცირეკონტი</w:t>
      </w:r>
      <w:proofErr w:type="spellEnd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ka-GE"/>
          <w14:ligatures w14:val="none"/>
        </w:rPr>
        <w:t>გ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ენტიანი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მაქსიმუმ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168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უსაფრთხო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ემპათიური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მხარდამჭერი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სივრცე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ascii="Sylfaen" w:eastAsia="Times New Roman" w:hAnsi="Sylfaen" w:cs="Sylfaen"/>
          <w:kern w:val="0"/>
          <w:sz w:val="24"/>
          <w:szCs w:val="24"/>
          <w:lang w:val="ka-GE"/>
          <w14:ligatures w14:val="none"/>
        </w:rPr>
        <w:t>დაწყებითი,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საბაზო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საშუალო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საფეხურის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მოსწავლეებისთვის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უზრუნველყოფს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მაღალი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ხარისხის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ინკლუზიურ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ჰუმანისტურ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ღირებულებებზე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დაფუძნებულ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განათლებას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r>
        <w:rPr>
          <w:rFonts w:ascii="Sylfaen" w:eastAsia="Times New Roman" w:hAnsi="Sylfaen" w:cs="Sylfaen"/>
          <w:kern w:val="0"/>
          <w:sz w:val="24"/>
          <w:szCs w:val="24"/>
          <w:lang w:val="ka-GE"/>
          <w14:ligatures w14:val="none"/>
        </w:rPr>
        <w:t>სკოლის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მიზანია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სასწავლო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ჯგუფებისა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თითოეულ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მოზარდზე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ორიენტირებული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ინდივიდუალური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მიდგომით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აღზარდო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ka-GE"/>
          <w14:ligatures w14:val="none"/>
        </w:rPr>
        <w:t xml:space="preserve">ს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თავისუფალი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კრიტიკულად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მოაზროვნე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პასუხისმგებლიანი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მოქალაქეები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რომლებიც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იქნებიან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თანამედროვე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გლობალური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გამოწვევებისთვის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4620D65" w14:textId="77777777" w:rsidR="008F4D2D" w:rsidRDefault="00000000">
      <w:pPr>
        <w:shd w:val="clear" w:color="auto" w:fill="1F3864" w:themeFill="accent5" w:themeFillShade="80"/>
        <w:spacing w:after="0" w:line="276" w:lineRule="auto"/>
        <w:rPr>
          <w:rFonts w:ascii="Sylfaen" w:eastAsia="Times New Roman" w:hAnsi="Sylfaen" w:cs="Sylfaen"/>
          <w:b/>
          <w:bCs/>
          <w:color w:val="FFFFFF" w:themeColor="background1"/>
        </w:rPr>
      </w:pP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ორგანიზაციის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ხედვა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>:</w:t>
      </w:r>
    </w:p>
    <w:p w14:paraId="10A8861B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lastRenderedPageBreak/>
        <w:t>შპს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„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ჰორიზონტი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“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წარმოადგენს</w:t>
      </w:r>
      <w:proofErr w:type="spellEnd"/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ინოვაციურ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, „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ოჯახური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“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ტიპის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კერას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რომელიც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ინარჩუნებს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მკაცრად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განსაზღვრულ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კონტი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ka-GE"/>
          <w14:ligatures w14:val="none"/>
        </w:rPr>
        <w:t>გ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ენტს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არაუმეტეს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1</w:t>
      </w:r>
      <w:r>
        <w:rPr>
          <w:rFonts w:ascii="Sylfaen" w:eastAsia="Times New Roman" w:cs="Times New Roman"/>
          <w:kern w:val="0"/>
          <w:sz w:val="24"/>
          <w:szCs w:val="24"/>
          <w:lang w:val="ka-GE"/>
          <w14:ligatures w14:val="none"/>
        </w:rPr>
        <w:t xml:space="preserve">68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გარანტირებული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იყოს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თითოეული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სოციო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-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ემოციური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უსაფრთხოება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აკადემიური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მენტორობა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ჩამოყალიბდება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როგორც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მონაცემებზე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დაფუძნებული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მართვის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მოდელის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მქონე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ორგანიზაცია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რომელიც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მუდმივად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ანახლებს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ტექნოლოგიურ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ინფრასტრუქტურას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ნერგავს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მეთოდოლოგიას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სარგებლობს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მაღალი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ნდობითა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ავტორიტეტით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ლოკალურ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თემში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2C2D65F1" w14:textId="77777777" w:rsidR="008F4D2D" w:rsidRDefault="00000000">
      <w:pPr>
        <w:shd w:val="clear" w:color="auto" w:fill="1F3864" w:themeFill="accent5" w:themeFillShade="80"/>
        <w:spacing w:after="0" w:line="276" w:lineRule="auto"/>
        <w:rPr>
          <w:rFonts w:ascii="Sylfaen" w:eastAsia="Times New Roman" w:hAnsi="Sylfaen" w:cs="Sylfaen"/>
          <w:b/>
          <w:bCs/>
          <w:color w:val="FFFFFF" w:themeColor="background1"/>
        </w:rPr>
      </w:pP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ორგანიზაციის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ღირებულებები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>:</w:t>
      </w:r>
    </w:p>
    <w:p w14:paraId="64ACA7DD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შენიშვნა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ღირებულებები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პრინციპები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რომლებსაც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ეფუძნება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ყოველდღიური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ცხოვრება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ქცევა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4EB0B6E8" w14:textId="77777777" w:rsidR="008F4D2D" w:rsidRDefault="0000000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მოსწავლეზე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ორიენტირებულობა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ინდივიდუალიზმი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თითოეული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უნიკალურობის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აღიარება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პირადი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ინტერესებისა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შესაძლებლობების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მაქსიმალური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გათვალისწინება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მხარდაჭერა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6C65B227" w14:textId="77777777" w:rsidR="008F4D2D" w:rsidRDefault="0000000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უსაფრთხოება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ნდობა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(„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ოჯახური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გარემო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“</w:t>
      </w:r>
      <w:proofErr w:type="gram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):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ემოციურად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ფიზიკურად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უსაფრთხო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მზრუნველი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ოჯახური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შექმნა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სადაც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საზოგადოების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თითოეული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წევრი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გრძნობს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დაცულად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დაფასებულად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4707423" w14:textId="77777777" w:rsidR="008F4D2D" w:rsidRDefault="0000000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თანამშრომლობა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გუნდურობა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ურთიერთპატივისცემაზე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დაფუძნებული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მყარი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პარტნიორობა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ადმინისტრაციასა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მშობლებს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შორის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გადაწყვეტილებების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ერთობლივი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მიღების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კულტურა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392420D5" w14:textId="77777777" w:rsidR="008F4D2D" w:rsidRDefault="0000000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პასუხისმგებლობა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ეთიკა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ხარისხი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მაღალი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აკადემიური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პროფესიული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ეთიკის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სტანდარტების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დაცვა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მონაცემებზე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დაფუძნებული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მართვა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ხარისხის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უწყვეტი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გრძელვადიანი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მდგრადი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მისაღწევად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3A0C551C" w14:textId="77777777" w:rsidR="008F4D2D" w:rsidRDefault="0000000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ჰუმანიზმი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მრავალფეროვნება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ტოლერანტობის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თანასწორობის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კულტურული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მრავალფეროვნების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პატივისცემისა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სამოქალაქო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პასუხისმგებლობის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საზოგადოებაში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0629E2D3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0FEF6F5A" w14:textId="77777777" w:rsidR="008F4D2D" w:rsidRDefault="00000000">
      <w:pPr>
        <w:shd w:val="clear" w:color="auto" w:fill="1F3864" w:themeFill="accent5" w:themeFillShade="80"/>
        <w:spacing w:after="0" w:line="276" w:lineRule="auto"/>
        <w:rPr>
          <w:rFonts w:ascii="Sylfaen" w:eastAsia="Times New Roman" w:hAnsi="Sylfaen" w:cs="Sylfaen"/>
          <w:b/>
          <w:bCs/>
          <w:color w:val="FFFFFF" w:themeColor="background1"/>
        </w:rPr>
      </w:pPr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II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თავი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.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სტრატეგიული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ჩარჩო</w:t>
      </w:r>
      <w:proofErr w:type="spellEnd"/>
    </w:p>
    <w:p w14:paraId="6F8F9A19" w14:textId="77777777" w:rsidR="008F4D2D" w:rsidRDefault="00000000">
      <w:pPr>
        <w:spacing w:after="0" w:line="276" w:lineRule="auto"/>
        <w:ind w:right="26"/>
        <w:jc w:val="both"/>
        <w:rPr>
          <w:rFonts w:ascii="Sylfaen" w:eastAsia="Times New Roman" w:hAnsi="Sylfaen" w:cs="Sylfaen"/>
          <w:color w:val="222222"/>
          <w:sz w:val="22"/>
          <w:lang w:val="ka-GE"/>
        </w:rPr>
      </w:pPr>
      <w:r>
        <w:rPr>
          <w:rFonts w:ascii="Sylfaen" w:eastAsia="Times New Roman" w:hAnsi="Sylfaen" w:cs="Sylfaen"/>
          <w:color w:val="222222"/>
          <w:sz w:val="22"/>
          <w:lang w:val="ka-GE"/>
        </w:rPr>
        <w:t xml:space="preserve">მოკვლეული, დამუშავებული მასალისა და </w:t>
      </w:r>
      <w:r>
        <w:rPr>
          <w:rFonts w:ascii="Sylfaen" w:eastAsia="Times New Roman" w:hAnsi="Sylfaen" w:cs="Sylfaen"/>
          <w:b/>
          <w:bCs/>
          <w:color w:val="222222"/>
          <w:sz w:val="22"/>
        </w:rPr>
        <w:t>SWOT</w:t>
      </w:r>
      <w:r>
        <w:rPr>
          <w:rFonts w:ascii="Sylfaen" w:eastAsia="Times New Roman" w:hAnsi="Sylfaen" w:cs="Sylfaen"/>
          <w:color w:val="222222"/>
          <w:sz w:val="22"/>
        </w:rPr>
        <w:t>–</w:t>
      </w:r>
      <w:r>
        <w:rPr>
          <w:rFonts w:ascii="Sylfaen" w:eastAsia="Times New Roman" w:hAnsi="Sylfaen" w:cs="Sylfaen"/>
          <w:color w:val="222222"/>
          <w:sz w:val="22"/>
          <w:lang w:val="ka-GE"/>
        </w:rPr>
        <w:t xml:space="preserve">ანალიზზე დაყრდნობით, სტრატეგიული დაგეგმვის ჯგუფმა შეიმუშავა სტრატეგიული მიზნები. </w:t>
      </w:r>
    </w:p>
    <w:p w14:paraId="73179914" w14:textId="77777777" w:rsidR="008F4D2D" w:rsidRDefault="00000000">
      <w:pPr>
        <w:spacing w:after="0" w:line="276" w:lineRule="auto"/>
        <w:ind w:right="26"/>
        <w:jc w:val="both"/>
        <w:rPr>
          <w:rFonts w:ascii="Sylfaen" w:eastAsia="Times New Roman" w:hAnsi="Sylfaen" w:cs="Sylfaen"/>
          <w:color w:val="222222"/>
          <w:sz w:val="22"/>
          <w:lang w:val="ka-GE"/>
        </w:rPr>
      </w:pPr>
      <w:r>
        <w:rPr>
          <w:rFonts w:ascii="Sylfaen" w:eastAsia="Times New Roman" w:hAnsi="Sylfaen" w:cs="Sylfaen"/>
          <w:color w:val="222222"/>
          <w:sz w:val="22"/>
          <w:lang w:val="ka-GE"/>
        </w:rPr>
        <w:t xml:space="preserve">სტრატეგიული მიზნების შემუშავებული პროექტი გაზიარდა სხვადასხვა სამიზნე ჯგუფებთან, სადაც ჩართულ მხარეებს შეეძლოთ გაეკეთებინათ კომენტარები, რომლებიც დამუშავდა სტრატეგიული დაგეგმვის ჯგუფის მიერ (იხილეთ დანართი). </w:t>
      </w:r>
    </w:p>
    <w:p w14:paraId="6B5898F6" w14:textId="77777777" w:rsidR="008F4D2D" w:rsidRDefault="00000000">
      <w:pPr>
        <w:spacing w:after="0" w:line="276" w:lineRule="auto"/>
        <w:ind w:right="26"/>
        <w:jc w:val="both"/>
        <w:rPr>
          <w:rFonts w:ascii="Sylfaen" w:eastAsia="Times New Roman" w:hAnsi="Sylfaen" w:cs="Sylfaen"/>
          <w:color w:val="222222"/>
          <w:sz w:val="22"/>
          <w:lang w:val="ka-GE"/>
        </w:rPr>
      </w:pPr>
      <w:r>
        <w:rPr>
          <w:rFonts w:ascii="Sylfaen" w:eastAsia="Times New Roman" w:hAnsi="Sylfaen" w:cs="Sylfaen"/>
          <w:color w:val="222222"/>
          <w:sz w:val="22"/>
          <w:lang w:val="ka-GE"/>
        </w:rPr>
        <w:t>პროექტი გაზიარდა შემდეგ სამიზნე ჯგუფებთან:</w:t>
      </w:r>
    </w:p>
    <w:p w14:paraId="40F10995" w14:textId="77777777" w:rsidR="008F4D2D" w:rsidRDefault="008F4D2D">
      <w:pPr>
        <w:spacing w:after="0" w:line="276" w:lineRule="auto"/>
        <w:ind w:right="26"/>
        <w:jc w:val="both"/>
        <w:rPr>
          <w:rFonts w:ascii="Sylfaen" w:eastAsia="Times New Roman" w:hAnsi="Sylfaen" w:cs="Sylfaen"/>
          <w:color w:val="222222"/>
          <w:sz w:val="22"/>
          <w:lang w:val="ka-GE"/>
        </w:rPr>
      </w:pPr>
    </w:p>
    <w:p w14:paraId="7A09687A" w14:textId="77777777" w:rsidR="008F4D2D" w:rsidRDefault="0000000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right="26"/>
        <w:contextualSpacing/>
        <w:jc w:val="both"/>
        <w:rPr>
          <w:rFonts w:ascii="Sylfaen" w:eastAsia="Times New Roman" w:hAnsi="Sylfaen" w:cs="Sylfaen"/>
          <w:b/>
          <w:bCs/>
          <w:color w:val="222222"/>
          <w:sz w:val="22"/>
          <w:lang w:val="ka-GE"/>
        </w:rPr>
      </w:pPr>
      <w:r>
        <w:rPr>
          <w:rFonts w:ascii="Sylfaen" w:eastAsia="Times New Roman" w:hAnsi="Sylfaen" w:cs="Sylfaen"/>
          <w:b/>
          <w:bCs/>
          <w:color w:val="222222"/>
          <w:sz w:val="22"/>
          <w:lang w:val="ka-GE"/>
        </w:rPr>
        <w:t>მასწავლებლები (პედაგოგიური კოლექტივი);</w:t>
      </w:r>
    </w:p>
    <w:p w14:paraId="55F9F7DF" w14:textId="77777777" w:rsidR="008F4D2D" w:rsidRDefault="0000000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right="26"/>
        <w:contextualSpacing/>
        <w:jc w:val="both"/>
        <w:rPr>
          <w:rFonts w:ascii="Sylfaen" w:eastAsia="Times New Roman" w:hAnsi="Sylfaen" w:cs="Sylfaen"/>
          <w:b/>
          <w:bCs/>
          <w:color w:val="222222"/>
          <w:sz w:val="22"/>
          <w:lang w:val="ka-GE"/>
        </w:rPr>
      </w:pPr>
      <w:r>
        <w:rPr>
          <w:rFonts w:ascii="Sylfaen" w:eastAsia="Times New Roman" w:hAnsi="Sylfaen" w:cs="Sylfaen"/>
          <w:b/>
          <w:bCs/>
          <w:color w:val="222222"/>
          <w:sz w:val="22"/>
          <w:lang w:val="ka-GE"/>
        </w:rPr>
        <w:t>ადმინისტრაცია;</w:t>
      </w:r>
    </w:p>
    <w:p w14:paraId="71A7010C" w14:textId="77777777" w:rsidR="008F4D2D" w:rsidRDefault="0000000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right="26"/>
        <w:contextualSpacing/>
        <w:jc w:val="both"/>
        <w:rPr>
          <w:rFonts w:ascii="Sylfaen" w:eastAsia="Times New Roman" w:hAnsi="Sylfaen" w:cs="Sylfaen"/>
          <w:b/>
          <w:bCs/>
          <w:color w:val="222222"/>
          <w:sz w:val="22"/>
          <w:lang w:val="ka-GE"/>
        </w:rPr>
      </w:pPr>
      <w:r>
        <w:rPr>
          <w:rFonts w:ascii="Sylfaen" w:eastAsia="Times New Roman" w:hAnsi="Sylfaen" w:cs="Sylfaen"/>
          <w:b/>
          <w:bCs/>
          <w:color w:val="222222"/>
          <w:sz w:val="22"/>
          <w:lang w:val="ka-GE"/>
        </w:rPr>
        <w:lastRenderedPageBreak/>
        <w:t xml:space="preserve">პოტენციურ მშობელთა კორპუსი </w:t>
      </w:r>
    </w:p>
    <w:p w14:paraId="2EE01DCD" w14:textId="77777777" w:rsidR="008F4D2D" w:rsidRDefault="0000000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right="26"/>
        <w:contextualSpacing/>
        <w:jc w:val="both"/>
        <w:rPr>
          <w:rFonts w:ascii="Sylfaen" w:eastAsia="Times New Roman" w:hAnsi="Sylfaen" w:cs="Sylfaen"/>
          <w:color w:val="222222"/>
          <w:sz w:val="22"/>
          <w:lang w:val="ka-GE"/>
        </w:rPr>
      </w:pPr>
      <w:r>
        <w:rPr>
          <w:rFonts w:ascii="Sylfaen" w:eastAsia="Times New Roman" w:hAnsi="Sylfaen" w:cs="Sylfaen"/>
          <w:b/>
          <w:bCs/>
          <w:color w:val="222222"/>
          <w:sz w:val="22"/>
          <w:lang w:val="ka-GE"/>
        </w:rPr>
        <w:t>პოტენციური საბაზო და საშუალო საფეხურის მოსწავლეებ</w:t>
      </w:r>
      <w:r>
        <w:rPr>
          <w:rFonts w:ascii="Sylfaen" w:eastAsia="Times New Roman" w:hAnsi="Sylfaen" w:cs="Sylfaen"/>
          <w:color w:val="222222"/>
          <w:sz w:val="22"/>
          <w:lang w:val="ka-GE"/>
        </w:rPr>
        <w:t xml:space="preserve">ი </w:t>
      </w:r>
    </w:p>
    <w:p w14:paraId="66E3FF70" w14:textId="77777777" w:rsidR="008F4D2D" w:rsidRDefault="00000000">
      <w:pPr>
        <w:spacing w:after="0" w:line="276" w:lineRule="auto"/>
        <w:ind w:right="26"/>
        <w:jc w:val="both"/>
        <w:rPr>
          <w:rFonts w:ascii="Sylfaen" w:eastAsia="Times New Roman" w:hAnsi="Sylfaen" w:cs="Sylfaen"/>
          <w:color w:val="222222"/>
          <w:sz w:val="22"/>
          <w:lang w:val="ka-GE"/>
        </w:rPr>
      </w:pPr>
      <w:r>
        <w:rPr>
          <w:rFonts w:ascii="Sylfaen" w:eastAsia="Times New Roman" w:hAnsi="Sylfaen" w:cs="Sylfaen"/>
          <w:color w:val="222222"/>
          <w:sz w:val="22"/>
          <w:lang w:val="ka-GE"/>
        </w:rPr>
        <w:t>მიღებული უკუკავშირის საფუძველზე არ გახდა საჭირო სტრატეგიული მიზნების მოდიფიცირება. ქვემოთ მოცემულია  შპს სკოლა ,,ჰორიზონტის“  სტრატეგიული მიზნები:</w:t>
      </w:r>
    </w:p>
    <w:p w14:paraId="53CB4DD8" w14:textId="77777777" w:rsidR="008F4D2D" w:rsidRDefault="00000000">
      <w:pPr>
        <w:shd w:val="clear" w:color="auto" w:fill="2F5496" w:themeFill="accent5" w:themeFillShade="BF"/>
        <w:spacing w:after="0" w:line="276" w:lineRule="auto"/>
        <w:rPr>
          <w:rFonts w:ascii="Sylfaen" w:eastAsia="Times New Roman" w:hAnsi="Sylfaen" w:cs="Sylfaen"/>
          <w:b/>
          <w:bCs/>
          <w:color w:val="FFFFFF" w:themeColor="background1"/>
        </w:rPr>
      </w:pP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მიზანი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1: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მცირეკონტიგენტიანი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(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მაქსიმუმ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 xml:space="preserve"> 168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მოსწავლე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 xml:space="preserve">)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მოდელის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ინფრასტრუქტურული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და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ფინანსური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მდგრადობის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უზრუნველყოფა</w:t>
      </w:r>
      <w:proofErr w:type="spellEnd"/>
    </w:p>
    <w:p w14:paraId="39762F5C" w14:textId="77777777" w:rsidR="008F4D2D" w:rsidRDefault="00000000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ამოცანა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1.1: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შენობის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საკლასო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ოთახებისა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საერთო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სარგებლობის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სივრცეების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ადაპტირება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მოწყობა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ჯგუფების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მაქსიმუმ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12-15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სპეციფიკის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გათვალისწინებით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უსაფრთხოების</w:t>
      </w:r>
      <w:proofErr w:type="spellEnd"/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სტანდარტების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დაცვით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0603B8BD" w14:textId="77777777" w:rsidR="008F4D2D" w:rsidRDefault="00000000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ამოცანა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1.2: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ფინანსური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მდგრადობის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გარანტირება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1</w:t>
      </w:r>
      <w:r>
        <w:rPr>
          <w:rFonts w:ascii="Sylfaen" w:eastAsia="Times New Roman" w:cs="Times New Roman"/>
          <w:kern w:val="0"/>
          <w:sz w:val="24"/>
          <w:szCs w:val="24"/>
          <w:lang w:val="ka-GE"/>
          <w14:ligatures w14:val="none"/>
        </w:rPr>
        <w:t xml:space="preserve">68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მოსწავლიანი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ბიუჯეტის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ოპტიმალური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მოდელირების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ალტერნატიული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რესურსების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მოზიდვისა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მატერიალური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ხარჯების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მართვის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გზით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57D2D5BE" w14:textId="77777777" w:rsidR="008F4D2D" w:rsidRDefault="00000000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ამოცანა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1.3: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თანამედროვე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ტექნოლოგიური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მატერიალური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ბაზის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მაღალსიჩქარიანი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ინტერნეტი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სმარტ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ციფრული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დაფები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საბუნებისმეტყველო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ლაბორატორია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ეტაპობრივი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შექმნა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თითოეული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მოსწავლისთვის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ხელმისაწვდომობის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გარანტირება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4E5EC4DF" w14:textId="77777777" w:rsidR="008F4D2D" w:rsidRDefault="00000000">
      <w:pPr>
        <w:shd w:val="clear" w:color="auto" w:fill="1F3864" w:themeFill="accent5" w:themeFillShade="80"/>
        <w:spacing w:after="0" w:line="276" w:lineRule="auto"/>
        <w:rPr>
          <w:rFonts w:eastAsia="Times New Roman"/>
          <w:b/>
          <w:bCs/>
          <w:color w:val="FFFFFF" w:themeColor="background1"/>
        </w:rPr>
      </w:pP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მიზანი</w:t>
      </w:r>
      <w:proofErr w:type="spellEnd"/>
      <w:r>
        <w:rPr>
          <w:rFonts w:eastAsia="Times New Roman"/>
          <w:b/>
          <w:bCs/>
          <w:color w:val="FFFFFF" w:themeColor="background1"/>
          <w:shd w:val="clear" w:color="auto" w:fill="1F3864" w:themeFill="accent5" w:themeFillShade="80"/>
        </w:rPr>
        <w:t xml:space="preserve"> 2: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პერსონალიზებული</w:t>
      </w:r>
      <w:proofErr w:type="spellEnd"/>
      <w:r>
        <w:rPr>
          <w:rFonts w:eastAsia="Times New Roman"/>
          <w:b/>
          <w:bCs/>
          <w:color w:val="FFFFFF" w:themeColor="background1"/>
          <w:shd w:val="clear" w:color="auto" w:fill="1F3864" w:themeFill="accent5" w:themeFillShade="8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საგანმანათლებლო</w:t>
      </w:r>
      <w:proofErr w:type="spellEnd"/>
      <w:r>
        <w:rPr>
          <w:rFonts w:eastAsia="Times New Roman"/>
          <w:b/>
          <w:bCs/>
          <w:color w:val="FFFFFF" w:themeColor="background1"/>
          <w:shd w:val="clear" w:color="auto" w:fill="1F3864" w:themeFill="accent5" w:themeFillShade="8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გარემო</w:t>
      </w:r>
      <w:proofErr w:type="spellEnd"/>
      <w:r>
        <w:rPr>
          <w:rFonts w:eastAsia="Times New Roman"/>
          <w:b/>
          <w:bCs/>
          <w:color w:val="FFFFFF" w:themeColor="background1"/>
          <w:shd w:val="clear" w:color="auto" w:fill="1F3864" w:themeFill="accent5" w:themeFillShade="80"/>
        </w:rPr>
        <w:t>,</w:t>
      </w:r>
      <w:r>
        <w:rPr>
          <w:rFonts w:eastAsia="Times New Roma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კურიკულუმის</w:t>
      </w:r>
      <w:proofErr w:type="spellEnd"/>
      <w:r>
        <w:rPr>
          <w:rFonts w:eastAsia="Times New Roman"/>
          <w:b/>
          <w:bCs/>
          <w:color w:val="FFFFFF" w:themeColor="background1"/>
          <w:shd w:val="clear" w:color="auto" w:fill="1F3864" w:themeFill="accent5" w:themeFillShade="8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დანერგვა</w:t>
      </w:r>
      <w:proofErr w:type="spellEnd"/>
      <w:r>
        <w:rPr>
          <w:rFonts w:eastAsia="Times New Roman"/>
          <w:b/>
          <w:bCs/>
          <w:color w:val="FFFFFF" w:themeColor="background1"/>
          <w:shd w:val="clear" w:color="auto" w:fill="1F3864" w:themeFill="accent5" w:themeFillShade="8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და</w:t>
      </w:r>
      <w:proofErr w:type="spellEnd"/>
      <w:r>
        <w:rPr>
          <w:rFonts w:eastAsia="Times New Roma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არაფორმალური</w:t>
      </w:r>
      <w:proofErr w:type="spellEnd"/>
      <w:r>
        <w:rPr>
          <w:rFonts w:eastAsia="Times New Roman"/>
          <w:b/>
          <w:bCs/>
          <w:color w:val="FFFFFF" w:themeColor="background1"/>
          <w:shd w:val="clear" w:color="auto" w:fill="1F3864" w:themeFill="accent5" w:themeFillShade="8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განათლების</w:t>
      </w:r>
      <w:proofErr w:type="spellEnd"/>
      <w:r>
        <w:rPr>
          <w:rFonts w:eastAsia="Times New Roman"/>
          <w:b/>
          <w:bCs/>
          <w:color w:val="FFFFFF" w:themeColor="background1"/>
          <w:shd w:val="clear" w:color="auto" w:fill="1F3864" w:themeFill="accent5" w:themeFillShade="8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გაძლიერება</w:t>
      </w:r>
      <w:proofErr w:type="spellEnd"/>
    </w:p>
    <w:p w14:paraId="24B3799A" w14:textId="77777777" w:rsidR="008F4D2D" w:rsidRDefault="00000000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ამოცანა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2.1: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დაწყებითი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საბაზო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საშუალო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საფეხურის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ეროვნული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სასწავლო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ესგ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ადაპტირება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ჯგუფებში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მეთოდოლოგიის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გათვალისწინებით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დიფერენცირებული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სწავლება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ფენომენზე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დაფუძნებული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პროექტული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სწავლებ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).</w:t>
      </w:r>
    </w:p>
    <w:p w14:paraId="144CD394" w14:textId="77777777" w:rsidR="008F4D2D" w:rsidRDefault="00000000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ამოცანა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2.2: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თითოეული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აკადემიური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სოციო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-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ემოციური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წინსვლისა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ინდივიდუალური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პოტენციალის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მონიტორინგი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პერსონალური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გეგმებისა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ელექტრონული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პორტფოლიოების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წარმოების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გზით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).</w:t>
      </w:r>
    </w:p>
    <w:p w14:paraId="625D84F1" w14:textId="77777777" w:rsidR="008F4D2D" w:rsidRDefault="00000000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ამოცანა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2.3: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არაფორმალური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-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შემეცნებითი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პროგრამების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გაძლიერება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კლუბები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პროექტები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ლაშქრობები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ექსკურსიები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ორიენტირებულია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მოზარდებში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სტრესის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პრევენციასა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ჯანსაღი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ცხოვრების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წესის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პოპულარიზაციაზე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38C209E3" w14:textId="77777777" w:rsidR="008F4D2D" w:rsidRDefault="00000000">
      <w:pPr>
        <w:shd w:val="clear" w:color="auto" w:fill="1F3864" w:themeFill="accent5" w:themeFillShade="80"/>
        <w:spacing w:after="0" w:line="276" w:lineRule="auto"/>
        <w:rPr>
          <w:rFonts w:ascii="Sylfaen" w:eastAsia="Times New Roman" w:hAnsi="Sylfaen" w:cs="Sylfaen"/>
          <w:b/>
          <w:bCs/>
          <w:color w:val="FFFFFF" w:themeColor="background1"/>
        </w:rPr>
      </w:pP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მიზანი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3: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მაღალკვალიფიციური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ადამიანური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რესურსის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მოზიდვა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,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უწყვეტი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მხარდაჭერა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და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„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სასკოლო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ოჯახის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“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კულტურის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ჩამოყალიბება</w:t>
      </w:r>
      <w:proofErr w:type="spellEnd"/>
    </w:p>
    <w:p w14:paraId="0702185E" w14:textId="77777777" w:rsidR="008F4D2D" w:rsidRDefault="00000000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ამოცანა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3.1: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ისეთი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საგნობრივი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პედაგოგებისა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დამხმარე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სპეციალისტების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ფსიქოლოგი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კურატორი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შერჩევა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რომელთაც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აქვთ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მაღალი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სოციო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-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ემოციური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კომპეტენცია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მენტორობაზე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დაფუძნებული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უნარი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766D8BE3" w14:textId="77777777" w:rsidR="008F4D2D" w:rsidRDefault="00000000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ამოცანა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3.2: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უწყვეტი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პროფესიული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მხარდაჭერის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შიდასასკოლო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სისტემის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ამოქმედება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ნულოვანი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წერტილიდან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lastRenderedPageBreak/>
        <w:t>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ინტენსიური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ტრენინგები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კურიკულუმის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დიზაინში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ისტ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კომპეტენციებსა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კოლეგიალურ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ურთიერთდასწრებაში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).</w:t>
      </w:r>
    </w:p>
    <w:p w14:paraId="639C7714" w14:textId="77777777" w:rsidR="008F4D2D" w:rsidRDefault="00000000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ამოცანა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3.3: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მრავალმხრივი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პარტნიორობის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– „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ოჯახის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“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კულტურის</w:t>
      </w:r>
      <w:proofErr w:type="spellEnd"/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გულისხმობს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გადაწყვეტილების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მიღების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პროცესში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თანამონაწილეობას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04911E99" w14:textId="77777777" w:rsidR="008F4D2D" w:rsidRDefault="00000000">
      <w:pPr>
        <w:shd w:val="clear" w:color="auto" w:fill="1F3864" w:themeFill="accent5" w:themeFillShade="80"/>
        <w:spacing w:after="0" w:line="276" w:lineRule="auto"/>
        <w:rPr>
          <w:rFonts w:ascii="Sylfaen" w:eastAsia="Times New Roman" w:hAnsi="Sylfaen" w:cs="Sylfaen"/>
          <w:b/>
          <w:bCs/>
          <w:color w:val="FFFFFF" w:themeColor="background1"/>
        </w:rPr>
      </w:pP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მიზანი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4: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მონაცემებზე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დაფუძნებული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მართვა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,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ხარისხის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უზრუნველყოფა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და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საზოგადოებასთან</w:t>
      </w:r>
      <w:proofErr w:type="spellEnd"/>
      <w:r>
        <w:rPr>
          <w:rFonts w:ascii="Sylfaen" w:eastAsia="Times New Roman" w:hAnsi="Sylfaen" w:cs="Sylfae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კომუნიკაცია</w:t>
      </w:r>
      <w:proofErr w:type="spellEnd"/>
    </w:p>
    <w:p w14:paraId="4E4F8F60" w14:textId="77777777" w:rsidR="008F4D2D" w:rsidRDefault="00000000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ამოცანა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4.1: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ხარისხის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მართვის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შიდა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მონიტორინგისა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ორგანიზაციული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თვითშეფასების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მოქნილი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მექანიზმების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დანერგვა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ფუნქციონირების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პირველივე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წლიდან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მონაცემთა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ბაზებისა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ციფრული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საქმისწარმოების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სისტემების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შექმნა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).</w:t>
      </w:r>
    </w:p>
    <w:p w14:paraId="5D3C2DC4" w14:textId="77777777" w:rsidR="008F4D2D" w:rsidRDefault="00000000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ამოცანა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4.2: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ლოკალურ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თემთან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პოტენციურ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მშობლებთან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პარტნიორებთან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ღია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გამჭვირვალე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პროაქტიული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კომუნიკაციის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არხების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ვებ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-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გვერდი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სოციალური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მედია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68B49483" w14:textId="77777777" w:rsidR="008F4D2D" w:rsidRDefault="008F4D2D">
      <w:pPr>
        <w:spacing w:after="100" w:afterAutospacing="1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val="en-US"/>
          <w14:ligatures w14:val="none"/>
        </w:rPr>
      </w:pPr>
    </w:p>
    <w:p w14:paraId="7754A229" w14:textId="77777777" w:rsidR="00542C24" w:rsidRDefault="00542C24" w:rsidP="00542C24">
      <w:pPr>
        <w:spacing w:after="100" w:afterAutospacing="1"/>
        <w:jc w:val="center"/>
        <w:outlineLvl w:val="2"/>
        <w:rPr>
          <w:b/>
          <w:bCs/>
        </w:rPr>
      </w:pPr>
      <w:proofErr w:type="spellStart"/>
      <w:r w:rsidRPr="00542C24">
        <w:rPr>
          <w:rFonts w:ascii="Sylfaen" w:hAnsi="Sylfaen" w:cs="Sylfaen"/>
          <w:b/>
          <w:bCs/>
        </w:rPr>
        <w:t>სტრატეგიული</w:t>
      </w:r>
      <w:proofErr w:type="spellEnd"/>
      <w:r w:rsidRPr="00542C24">
        <w:rPr>
          <w:b/>
          <w:bCs/>
        </w:rPr>
        <w:t xml:space="preserve"> </w:t>
      </w:r>
      <w:proofErr w:type="spellStart"/>
      <w:r w:rsidRPr="00542C24">
        <w:rPr>
          <w:rFonts w:ascii="Sylfaen" w:hAnsi="Sylfaen" w:cs="Sylfaen"/>
          <w:b/>
          <w:bCs/>
        </w:rPr>
        <w:t>მიზნებისა</w:t>
      </w:r>
      <w:proofErr w:type="spellEnd"/>
      <w:r w:rsidRPr="00542C24">
        <w:rPr>
          <w:b/>
          <w:bCs/>
        </w:rPr>
        <w:t xml:space="preserve"> </w:t>
      </w:r>
      <w:proofErr w:type="spellStart"/>
      <w:r w:rsidRPr="00542C24">
        <w:rPr>
          <w:rFonts w:ascii="Sylfaen" w:hAnsi="Sylfaen" w:cs="Sylfaen"/>
          <w:b/>
          <w:bCs/>
        </w:rPr>
        <w:t>და</w:t>
      </w:r>
      <w:proofErr w:type="spellEnd"/>
      <w:r w:rsidRPr="00542C24">
        <w:rPr>
          <w:b/>
          <w:bCs/>
        </w:rPr>
        <w:t xml:space="preserve"> </w:t>
      </w:r>
      <w:proofErr w:type="spellStart"/>
      <w:r w:rsidRPr="00542C24">
        <w:rPr>
          <w:rFonts w:ascii="Sylfaen" w:hAnsi="Sylfaen" w:cs="Sylfaen"/>
          <w:b/>
          <w:bCs/>
        </w:rPr>
        <w:t>ამოცანების</w:t>
      </w:r>
      <w:proofErr w:type="spellEnd"/>
      <w:r w:rsidRPr="00542C24">
        <w:rPr>
          <w:b/>
          <w:bCs/>
        </w:rPr>
        <w:t xml:space="preserve"> </w:t>
      </w:r>
      <w:proofErr w:type="spellStart"/>
      <w:r w:rsidRPr="00542C24">
        <w:rPr>
          <w:rFonts w:ascii="Sylfaen" w:hAnsi="Sylfaen" w:cs="Sylfaen"/>
          <w:b/>
          <w:bCs/>
        </w:rPr>
        <w:t>განხორციელების</w:t>
      </w:r>
      <w:proofErr w:type="spellEnd"/>
      <w:r w:rsidRPr="00542C24">
        <w:rPr>
          <w:b/>
          <w:bCs/>
        </w:rPr>
        <w:t xml:space="preserve"> </w:t>
      </w:r>
      <w:proofErr w:type="spellStart"/>
      <w:r w:rsidRPr="00542C24">
        <w:rPr>
          <w:rFonts w:ascii="Sylfaen" w:hAnsi="Sylfaen" w:cs="Sylfaen"/>
          <w:b/>
          <w:bCs/>
        </w:rPr>
        <w:t>გრძელვადიანი</w:t>
      </w:r>
      <w:proofErr w:type="spellEnd"/>
      <w:r w:rsidRPr="00542C24">
        <w:rPr>
          <w:b/>
          <w:bCs/>
        </w:rPr>
        <w:t xml:space="preserve"> </w:t>
      </w:r>
      <w:proofErr w:type="spellStart"/>
      <w:r w:rsidRPr="00542C24">
        <w:rPr>
          <w:rFonts w:ascii="Sylfaen" w:hAnsi="Sylfaen" w:cs="Sylfaen"/>
          <w:b/>
          <w:bCs/>
        </w:rPr>
        <w:t>კალენდარი</w:t>
      </w:r>
      <w:proofErr w:type="spellEnd"/>
      <w:r w:rsidRPr="00542C24">
        <w:rPr>
          <w:b/>
          <w:bCs/>
        </w:rPr>
        <w:t xml:space="preserve"> </w:t>
      </w:r>
    </w:p>
    <w:p w14:paraId="72B25D66" w14:textId="2D6E30D8" w:rsidR="008F4D2D" w:rsidRPr="00542C24" w:rsidRDefault="00542C24" w:rsidP="00542C24">
      <w:pPr>
        <w:spacing w:after="100" w:afterAutospacing="1"/>
        <w:jc w:val="center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val="en-US"/>
          <w14:ligatures w14:val="none"/>
        </w:rPr>
      </w:pPr>
      <w:r w:rsidRPr="00542C24">
        <w:rPr>
          <w:b/>
          <w:bCs/>
        </w:rPr>
        <w:t xml:space="preserve">2026–2032 </w:t>
      </w:r>
      <w:proofErr w:type="spellStart"/>
      <w:r w:rsidRPr="00542C24">
        <w:rPr>
          <w:rFonts w:ascii="Sylfaen" w:hAnsi="Sylfaen" w:cs="Sylfaen"/>
          <w:b/>
          <w:bCs/>
        </w:rPr>
        <w:t>წლები</w:t>
      </w:r>
      <w:proofErr w:type="spellEnd"/>
    </w:p>
    <w:tbl>
      <w:tblPr>
        <w:tblStyle w:val="TableGrid"/>
        <w:tblW w:w="9895" w:type="dxa"/>
        <w:jc w:val="center"/>
        <w:tblLayout w:type="fixed"/>
        <w:tblLook w:val="04A0" w:firstRow="1" w:lastRow="0" w:firstColumn="1" w:lastColumn="0" w:noHBand="0" w:noVBand="1"/>
      </w:tblPr>
      <w:tblGrid>
        <w:gridCol w:w="2965"/>
        <w:gridCol w:w="990"/>
        <w:gridCol w:w="896"/>
        <w:gridCol w:w="994"/>
        <w:gridCol w:w="994"/>
        <w:gridCol w:w="1080"/>
        <w:gridCol w:w="994"/>
        <w:gridCol w:w="982"/>
      </w:tblGrid>
      <w:tr w:rsidR="008F4D2D" w14:paraId="733A4CC3" w14:textId="77777777">
        <w:trPr>
          <w:tblHeader/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5FCE7" w14:textId="77777777" w:rsidR="008F4D2D" w:rsidRDefault="00000000">
            <w:pPr>
              <w:jc w:val="center"/>
            </w:pPr>
            <w:proofErr w:type="spellStart"/>
            <w:r>
              <w:rPr>
                <w:rFonts w:ascii="Sylfaen" w:eastAsia="Noto Sans Georgian" w:hAnsi="Sylfaen" w:cs="Sylfaen"/>
                <w:b/>
                <w:sz w:val="16"/>
              </w:rPr>
              <w:t>წლები</w:t>
            </w:r>
            <w:proofErr w:type="spellEnd"/>
          </w:p>
        </w:tc>
        <w:tc>
          <w:tcPr>
            <w:tcW w:w="99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B404A8" w14:textId="77777777" w:rsidR="008F4D2D" w:rsidRDefault="00000000">
            <w:pPr>
              <w:jc w:val="center"/>
            </w:pPr>
            <w:r>
              <w:rPr>
                <w:rFonts w:ascii="Noto Sans Georgian" w:eastAsia="Noto Sans Georgian" w:hAnsi="Noto Sans Georgian" w:cs="Noto Sans Georgian"/>
                <w:b/>
                <w:sz w:val="16"/>
              </w:rPr>
              <w:t>2026</w:t>
            </w: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37998" w14:textId="77777777" w:rsidR="008F4D2D" w:rsidRDefault="00000000">
            <w:pPr>
              <w:jc w:val="center"/>
            </w:pPr>
            <w:r>
              <w:rPr>
                <w:rFonts w:ascii="Noto Sans Georgian" w:eastAsia="Noto Sans Georgian" w:hAnsi="Noto Sans Georgian" w:cs="Noto Sans Georgian"/>
                <w:b/>
                <w:sz w:val="16"/>
              </w:rPr>
              <w:t>2027</w:t>
            </w: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CB0E2" w14:textId="77777777" w:rsidR="008F4D2D" w:rsidRDefault="00000000">
            <w:pPr>
              <w:jc w:val="center"/>
            </w:pPr>
            <w:r>
              <w:rPr>
                <w:rFonts w:ascii="Noto Sans Georgian" w:eastAsia="Noto Sans Georgian" w:hAnsi="Noto Sans Georgian" w:cs="Noto Sans Georgian"/>
                <w:b/>
                <w:sz w:val="16"/>
              </w:rPr>
              <w:t>2028</w:t>
            </w: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AA0E6" w14:textId="77777777" w:rsidR="008F4D2D" w:rsidRDefault="00000000">
            <w:pPr>
              <w:jc w:val="center"/>
            </w:pPr>
            <w:r>
              <w:rPr>
                <w:rFonts w:ascii="Noto Sans Georgian" w:eastAsia="Noto Sans Georgian" w:hAnsi="Noto Sans Georgian" w:cs="Noto Sans Georgian"/>
                <w:b/>
                <w:sz w:val="16"/>
              </w:rPr>
              <w:t>2029</w:t>
            </w: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B6661" w14:textId="77777777" w:rsidR="008F4D2D" w:rsidRDefault="00000000">
            <w:pPr>
              <w:jc w:val="center"/>
            </w:pPr>
            <w:r>
              <w:rPr>
                <w:rFonts w:ascii="Noto Sans Georgian" w:eastAsia="Noto Sans Georgian" w:hAnsi="Noto Sans Georgian" w:cs="Noto Sans Georgian"/>
                <w:b/>
                <w:sz w:val="16"/>
              </w:rPr>
              <w:t>2030</w:t>
            </w: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B3745F" w14:textId="77777777" w:rsidR="008F4D2D" w:rsidRDefault="00000000">
            <w:pPr>
              <w:jc w:val="center"/>
            </w:pPr>
            <w:r>
              <w:rPr>
                <w:rFonts w:ascii="Noto Sans Georgian" w:eastAsia="Noto Sans Georgian" w:hAnsi="Noto Sans Georgian" w:cs="Noto Sans Georgian"/>
                <w:b/>
                <w:sz w:val="16"/>
              </w:rPr>
              <w:t>2031</w:t>
            </w: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4583F" w14:textId="77777777" w:rsidR="008F4D2D" w:rsidRDefault="00000000">
            <w:pPr>
              <w:jc w:val="center"/>
            </w:pPr>
            <w:r>
              <w:rPr>
                <w:rFonts w:ascii="Noto Sans Georgian" w:eastAsia="Noto Sans Georgian" w:hAnsi="Noto Sans Georgian" w:cs="Noto Sans Georgian"/>
                <w:b/>
                <w:sz w:val="16"/>
              </w:rPr>
              <w:t>2032</w:t>
            </w:r>
          </w:p>
        </w:tc>
      </w:tr>
      <w:tr w:rsidR="008F4D2D" w14:paraId="7577B042" w14:textId="77777777">
        <w:trPr>
          <w:jc w:val="center"/>
        </w:trPr>
        <w:tc>
          <w:tcPr>
            <w:tcW w:w="9895" w:type="dxa"/>
            <w:gridSpan w:val="8"/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FD9EA" w14:textId="77777777" w:rsidR="008F4D2D" w:rsidRDefault="00000000">
            <w:pPr>
              <w:rPr>
                <w:sz w:val="20"/>
                <w:szCs w:val="20"/>
              </w:rPr>
            </w:pPr>
            <w:proofErr w:type="spellStart"/>
            <w:r>
              <w:rPr>
                <w:rFonts w:ascii="Segoe UI" w:eastAsia="SimSun" w:hAnsi="Segoe UI" w:cs="Segoe UI"/>
                <w:b/>
                <w:sz w:val="20"/>
                <w:szCs w:val="20"/>
              </w:rPr>
              <w:t>მიზანი</w:t>
            </w:r>
            <w:proofErr w:type="spellEnd"/>
            <w:r>
              <w:rPr>
                <w:rFonts w:ascii="Segoe UI" w:eastAsia="SimSun" w:hAnsi="Segoe UI" w:cs="Segoe UI"/>
                <w:b/>
                <w:sz w:val="20"/>
                <w:szCs w:val="20"/>
              </w:rPr>
              <w:t xml:space="preserve"> N1: </w:t>
            </w:r>
            <w:proofErr w:type="spellStart"/>
            <w:r>
              <w:rPr>
                <w:rFonts w:ascii="Segoe UI" w:eastAsia="SimSun" w:hAnsi="Segoe UI" w:cs="Segoe UI"/>
                <w:b/>
                <w:sz w:val="20"/>
                <w:szCs w:val="20"/>
              </w:rPr>
              <w:t>მცირეკონტიგენტიანი</w:t>
            </w:r>
            <w:proofErr w:type="spellEnd"/>
            <w:r>
              <w:rPr>
                <w:rFonts w:ascii="Segoe UI" w:eastAsia="SimSun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Segoe UI" w:eastAsia="SimSun" w:hAnsi="Segoe UI" w:cs="Segoe UI"/>
                <w:b/>
                <w:sz w:val="20"/>
                <w:szCs w:val="20"/>
              </w:rPr>
              <w:t>მოდელის</w:t>
            </w:r>
            <w:proofErr w:type="spellEnd"/>
            <w:r>
              <w:rPr>
                <w:rFonts w:ascii="Segoe UI" w:eastAsia="SimSun" w:hAnsi="Segoe UI" w:cs="Segoe UI"/>
                <w:b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egoe UI" w:eastAsia="SimSun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" w:eastAsia="SimSun" w:hAnsi="Segoe UI" w:cs="Segoe UI"/>
                <w:b/>
                <w:sz w:val="20"/>
                <w:szCs w:val="20"/>
              </w:rPr>
              <w:t>ინფრასტრუქტურული</w:t>
            </w:r>
            <w:proofErr w:type="spellEnd"/>
            <w:proofErr w:type="gramEnd"/>
            <w:r>
              <w:rPr>
                <w:rFonts w:ascii="Segoe UI" w:eastAsia="SimSun" w:hAnsi="Segoe UI" w:cs="Segoe UI"/>
                <w:b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egoe UI" w:eastAsia="SimSun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" w:eastAsia="SimSun" w:hAnsi="Segoe UI" w:cs="Segoe UI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="Segoe UI" w:eastAsia="SimSun" w:hAnsi="Segoe UI" w:cs="Segoe UI"/>
                <w:b/>
                <w:sz w:val="20"/>
                <w:szCs w:val="20"/>
              </w:rPr>
              <w:t xml:space="preserve"> </w:t>
            </w:r>
            <w:r>
              <w:rPr>
                <w:rFonts w:ascii="Segoe UI" w:eastAsia="SimSun" w:hAnsi="Segoe UI" w:cs="Segoe UI"/>
                <w:b/>
                <w:sz w:val="20"/>
                <w:szCs w:val="20"/>
                <w:lang w:val="ka-GE"/>
              </w:rPr>
              <w:t xml:space="preserve"> </w:t>
            </w:r>
            <w:proofErr w:type="spellStart"/>
            <w:r>
              <w:rPr>
                <w:rFonts w:ascii="Segoe UI" w:eastAsia="SimSun" w:hAnsi="Segoe UI" w:cs="Segoe UI"/>
                <w:b/>
                <w:sz w:val="20"/>
                <w:szCs w:val="20"/>
              </w:rPr>
              <w:t>ფინანსური</w:t>
            </w:r>
            <w:proofErr w:type="spellEnd"/>
            <w:r>
              <w:rPr>
                <w:rFonts w:ascii="Segoe UI" w:eastAsia="SimSun" w:hAnsi="Segoe UI" w:cs="Segoe UI"/>
                <w:b/>
                <w:sz w:val="20"/>
                <w:szCs w:val="20"/>
              </w:rPr>
              <w:t xml:space="preserve"> </w:t>
            </w:r>
            <w:r>
              <w:rPr>
                <w:rFonts w:ascii="Segoe UI" w:eastAsia="SimSun" w:hAnsi="Segoe UI" w:cs="Segoe UI"/>
                <w:b/>
                <w:sz w:val="20"/>
                <w:szCs w:val="20"/>
                <w:lang w:val="ka-GE"/>
              </w:rPr>
              <w:t xml:space="preserve"> </w:t>
            </w:r>
            <w:proofErr w:type="spellStart"/>
            <w:r>
              <w:rPr>
                <w:rFonts w:ascii="Segoe UI" w:eastAsia="SimSun" w:hAnsi="Segoe UI" w:cs="Segoe UI"/>
                <w:b/>
                <w:sz w:val="20"/>
                <w:szCs w:val="20"/>
              </w:rPr>
              <w:t>მდგრადობის</w:t>
            </w:r>
            <w:proofErr w:type="spellEnd"/>
            <w:r>
              <w:rPr>
                <w:rFonts w:ascii="Segoe UI" w:eastAsia="SimSun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" w:eastAsia="SimSun" w:hAnsi="Segoe UI" w:cs="Segoe UI"/>
                <w:b/>
                <w:sz w:val="20"/>
                <w:szCs w:val="20"/>
              </w:rPr>
              <w:t>უზრუნველყოფ</w:t>
            </w:r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>ა</w:t>
            </w:r>
            <w:proofErr w:type="spellEnd"/>
          </w:p>
        </w:tc>
      </w:tr>
      <w:tr w:rsidR="008F4D2D" w14:paraId="091C1099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B1D468" w14:textId="77777777" w:rsidR="008F4D2D" w:rsidRDefault="00000000">
            <w:pPr>
              <w:rPr>
                <w:sz w:val="20"/>
                <w:szCs w:val="20"/>
              </w:rPr>
            </w:pPr>
            <w:proofErr w:type="spellStart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>ამოცანა</w:t>
            </w:r>
            <w:proofErr w:type="spellEnd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 xml:space="preserve"> 1.1: </w:t>
            </w:r>
            <w:proofErr w:type="spellStart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>შენობის</w:t>
            </w:r>
            <w:proofErr w:type="spellEnd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>საკლასო</w:t>
            </w:r>
            <w:proofErr w:type="spellEnd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>ოთახებისა</w:t>
            </w:r>
            <w:proofErr w:type="spellEnd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>საერთო</w:t>
            </w:r>
            <w:proofErr w:type="spellEnd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>სივრცეების</w:t>
            </w:r>
            <w:proofErr w:type="spellEnd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>ადაპტირება</w:t>
            </w:r>
            <w:proofErr w:type="spellEnd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>მცირე</w:t>
            </w:r>
            <w:proofErr w:type="spellEnd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>ჯგუფების</w:t>
            </w:r>
            <w:proofErr w:type="spellEnd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>სპეციფიკისა</w:t>
            </w:r>
            <w:proofErr w:type="spellEnd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>უსაფრთხოების</w:t>
            </w:r>
            <w:proofErr w:type="spellEnd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>სტანდარტების</w:t>
            </w:r>
            <w:proofErr w:type="spellEnd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Noto Sans Georgian" w:hAnsiTheme="majorHAnsi" w:cs="Noto Sans Georgian"/>
                <w:b/>
                <w:sz w:val="20"/>
                <w:szCs w:val="20"/>
              </w:rPr>
              <w:t>დაცვით</w:t>
            </w:r>
            <w:proofErr w:type="spellEnd"/>
            <w:r>
              <w:rPr>
                <w:rFonts w:ascii="Noto Sans Georgian" w:eastAsia="Noto Sans Georgian" w:hAnsi="Noto Sans Georgian" w:cs="Noto Sans Georgian"/>
                <w:b/>
                <w:sz w:val="20"/>
                <w:szCs w:val="20"/>
              </w:rPr>
              <w:t>.</w:t>
            </w:r>
          </w:p>
        </w:tc>
        <w:tc>
          <w:tcPr>
            <w:tcW w:w="99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E5A2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51867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614E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1C30C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7A30D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6E70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94E41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0667C14A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57029" w14:textId="77777777" w:rsidR="008F4D2D" w:rsidRDefault="00000000">
            <w:pPr>
              <w:rPr>
                <w:sz w:val="20"/>
                <w:szCs w:val="20"/>
              </w:rPr>
            </w:pP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1.1.1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სკოლის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მოვლა</w:t>
            </w:r>
            <w:r>
              <w:rPr>
                <w:sz w:val="20"/>
                <w:szCs w:val="20"/>
              </w:rPr>
              <w:t>-</w:t>
            </w:r>
            <w:r>
              <w:rPr>
                <w:rFonts w:ascii="Sylfaen" w:hAnsi="Sylfaen" w:cs="Sylfaen"/>
                <w:sz w:val="20"/>
                <w:szCs w:val="20"/>
              </w:rPr>
              <w:t>პატრონობის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გეგმის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შემუშავება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დამტკიცება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და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დანერგვა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C9FAD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66DF8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5667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88C8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3810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3940D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9F98E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14EC45A2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EDB5E" w14:textId="77777777" w:rsidR="008F4D2D" w:rsidRDefault="00000000">
            <w:pPr>
              <w:rPr>
                <w:sz w:val="20"/>
                <w:szCs w:val="20"/>
              </w:rPr>
            </w:pP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1.1.2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საკლასო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ოთახების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მოწყობა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განახლება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მცირე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ჯგუფებში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სწავლების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სპეციფიკის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გათვალისწინებით</w:t>
            </w:r>
            <w:proofErr w:type="spellEnd"/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29AC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58F19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97FF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EE99C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DE42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76478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2784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13576D72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82088" w14:textId="77777777" w:rsidR="008F4D2D" w:rsidRDefault="00000000">
            <w:pPr>
              <w:rPr>
                <w:sz w:val="20"/>
                <w:szCs w:val="20"/>
              </w:rPr>
            </w:pP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1.1.3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საერთო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სარგებლობის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სივრცეების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მათ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შორის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ბიბლიოთეკის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სპორტული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lastRenderedPageBreak/>
              <w:t>დარბაზისა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და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სკოლის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ეზოს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მოდიფიცირება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>/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განახლება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მოსწავლეთა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უსაფრთხოებისა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და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სასწავლო</w:t>
            </w: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>-</w:t>
            </w:r>
            <w:r>
              <w:rPr>
                <w:rFonts w:ascii="Sylfaen" w:eastAsia="Noto Sans Georgian" w:hAnsi="Sylfaen" w:cs="Sylfaen"/>
                <w:sz w:val="20"/>
                <w:szCs w:val="20"/>
              </w:rPr>
              <w:t>საგანმანათლებლო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საჭიროებების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შესაბამისად</w:t>
            </w:r>
            <w:proofErr w:type="spellEnd"/>
          </w:p>
        </w:tc>
        <w:tc>
          <w:tcPr>
            <w:tcW w:w="99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44E29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584E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7BD9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F26FB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B4187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A8EE8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90450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2399898B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0E75F9" w14:textId="77777777" w:rsidR="008F4D2D" w:rsidRDefault="00000000">
            <w:pPr>
              <w:rPr>
                <w:sz w:val="20"/>
                <w:szCs w:val="20"/>
              </w:rPr>
            </w:pP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1.1.4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სკოლის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შენობისთვის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დამატებითი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ფართის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მოძიება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და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პროექტირებისთვის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საჭირო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ორგანიზაციული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ღონისძიებების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განხორციელება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096D7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7979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F3B78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94C99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DC79E7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D511D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D6FD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5263B4E9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3E5C12" w14:textId="77777777" w:rsidR="008F4D2D" w:rsidRDefault="00000000">
            <w:pPr>
              <w:rPr>
                <w:sz w:val="20"/>
                <w:szCs w:val="20"/>
              </w:rPr>
            </w:pPr>
            <w:proofErr w:type="spellStart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>ამოცანა</w:t>
            </w:r>
            <w:proofErr w:type="spellEnd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 xml:space="preserve"> 1.2: </w:t>
            </w:r>
            <w:proofErr w:type="spellStart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>ფინანსური</w:t>
            </w:r>
            <w:proofErr w:type="spellEnd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>მდგრადობის</w:t>
            </w:r>
            <w:proofErr w:type="spellEnd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>უზრუნველყოფა</w:t>
            </w:r>
            <w:proofErr w:type="spellEnd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 xml:space="preserve"> 168 </w:t>
            </w:r>
            <w:proofErr w:type="spellStart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>მოსწავლეზე</w:t>
            </w:r>
            <w:proofErr w:type="spellEnd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>გათვლილი</w:t>
            </w:r>
            <w:proofErr w:type="spellEnd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>ბიუჯეტის</w:t>
            </w:r>
            <w:proofErr w:type="spellEnd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>ალტერნატიული</w:t>
            </w:r>
            <w:proofErr w:type="spellEnd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>რესურსებისა</w:t>
            </w:r>
            <w:proofErr w:type="spellEnd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>ხარჯების</w:t>
            </w:r>
            <w:proofErr w:type="spellEnd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" w:eastAsia="Noto Sans Georgian" w:hAnsi="Segoe UI" w:cs="Segoe UI"/>
                <w:b/>
                <w:sz w:val="20"/>
                <w:szCs w:val="20"/>
              </w:rPr>
              <w:t>მართვით</w:t>
            </w:r>
            <w:proofErr w:type="spellEnd"/>
            <w:r>
              <w:rPr>
                <w:rFonts w:ascii="Noto Sans Georgian" w:eastAsia="Noto Sans Georgian" w:hAnsi="Noto Sans Georgian" w:cs="Noto Sans Georgian"/>
                <w:b/>
                <w:sz w:val="20"/>
                <w:szCs w:val="20"/>
              </w:rPr>
              <w:t>.</w:t>
            </w:r>
          </w:p>
        </w:tc>
        <w:tc>
          <w:tcPr>
            <w:tcW w:w="99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EF411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C62A50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1F58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564A1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3268D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ED507B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55DF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74C02D3E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02E1A" w14:textId="77777777" w:rsidR="008F4D2D" w:rsidRDefault="00000000">
            <w:pPr>
              <w:rPr>
                <w:sz w:val="20"/>
                <w:szCs w:val="20"/>
                <w:lang w:val="ka-GE"/>
              </w:rPr>
            </w:pP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1.2.1 </w:t>
            </w:r>
            <w:r>
              <w:rPr>
                <w:sz w:val="20"/>
                <w:szCs w:val="20"/>
              </w:rPr>
              <w:t xml:space="preserve">168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მოსწავლეზე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გათვლილი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სკოლის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წლიური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ბიუჯეტის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შემუშავება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დამტკიცება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და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პერიოდული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გადახედვა</w:t>
            </w:r>
            <w:proofErr w:type="spellEnd"/>
            <w:r>
              <w:rPr>
                <w:rFonts w:ascii="Sylfaen" w:hAnsi="Sylfaen" w:cs="Sylfaen"/>
                <w:sz w:val="20"/>
                <w:szCs w:val="20"/>
                <w:lang w:val="ka-GE"/>
              </w:rPr>
              <w:t xml:space="preserve">. 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5850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CE809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FE653B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E589B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A19C8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C07F1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96CC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76F4DFF8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94A108" w14:textId="77777777" w:rsidR="008F4D2D" w:rsidRDefault="00000000">
            <w:pPr>
              <w:rPr>
                <w:sz w:val="20"/>
                <w:szCs w:val="20"/>
              </w:rPr>
            </w:pPr>
            <w:r>
              <w:rPr>
                <w:rFonts w:ascii="Noto Sans Georgian" w:eastAsia="Noto Sans Georgian" w:hAnsi="Noto Sans Georgian" w:cs="Noto Sans Georgian"/>
                <w:sz w:val="20"/>
                <w:szCs w:val="20"/>
                <w:highlight w:val="yellow"/>
              </w:rPr>
              <w:t xml:space="preserve">1.2.2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სკოლის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შენობის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მშენებლობის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განვითარებისთვის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ინვესტორის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მოძიება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და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საინვესტიციო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წინადადების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Sylfaen" w:hAnsi="Sylfaen" w:cs="Sylfaen"/>
                <w:sz w:val="20"/>
                <w:szCs w:val="20"/>
              </w:rPr>
              <w:t>მომზადება</w:t>
            </w:r>
            <w:r>
              <w:rPr>
                <w:sz w:val="20"/>
                <w:szCs w:val="20"/>
              </w:rPr>
              <w:t>.</w:t>
            </w:r>
            <w:r>
              <w:rPr>
                <w:rFonts w:ascii="Sylfaen" w:hAnsi="Sylfaen" w:cs="Sylfaen"/>
                <w:sz w:val="20"/>
                <w:szCs w:val="20"/>
              </w:rPr>
              <w:t>პარტნიორი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ბანკის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მოძიება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სკოლის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ინფრასტრუქტურული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განვითარების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ფინანსური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ოპერაციების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ან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შეღავათიანი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საკრედიტო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პირობების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უზრუნველსაყოფად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F26CF9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B67B8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6E0D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7BD68B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26EC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C1CCA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4C0C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52CEAE13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411E16" w14:textId="77777777" w:rsidR="008F4D2D" w:rsidRDefault="00000000">
            <w:pPr>
              <w:rPr>
                <w:sz w:val="20"/>
                <w:szCs w:val="20"/>
              </w:rPr>
            </w:pP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1.2.3 </w:t>
            </w:r>
            <w:proofErr w:type="spellStart"/>
            <w:r>
              <w:rPr>
                <w:rFonts w:ascii="Sylfaen" w:hAnsi="Sylfaen" w:cs="Sylfaen"/>
                <w:sz w:val="20"/>
                <w:szCs w:val="20"/>
                <w:highlight w:val="yellow"/>
              </w:rPr>
              <w:t>ს</w:t>
            </w:r>
            <w:r>
              <w:rPr>
                <w:rFonts w:ascii="Sylfaen" w:hAnsi="Sylfaen" w:cs="Sylfaen"/>
                <w:sz w:val="20"/>
                <w:szCs w:val="20"/>
              </w:rPr>
              <w:t>კოლის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ალტერნატიული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დაფინანსების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წყაროების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მოძიება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მათ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შორის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გრანტების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დონორების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პარტნიორი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ორგანიზაციებისა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და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პროექტული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დაფინანსების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მიმართულებით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2C0888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5041BE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F6E51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ED59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47A2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9E75B7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16E7FD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64517825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8EE96" w14:textId="77777777" w:rsidR="008F4D2D" w:rsidRDefault="00000000">
            <w:pPr>
              <w:rPr>
                <w:sz w:val="20"/>
                <w:szCs w:val="20"/>
                <w:lang w:val="ka-GE"/>
              </w:rPr>
            </w:pP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1.2.4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სკოლის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ხარჯების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დაგეგმვისა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და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მონიტორინგის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lastRenderedPageBreak/>
              <w:t>მექანიზმის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შემუშავება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და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დანერგვა</w:t>
            </w:r>
            <w:proofErr w:type="spellEnd"/>
            <w:r>
              <w:rPr>
                <w:rFonts w:ascii="Sylfaen" w:eastAsia="Noto Sans Georgian" w:hAnsi="Sylfaen" w:cs="Sylfaen"/>
                <w:sz w:val="20"/>
                <w:szCs w:val="20"/>
                <w:lang w:val="ka-GE"/>
              </w:rPr>
              <w:t xml:space="preserve">. 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5C89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4DD38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8A720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F06299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3579B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44AED9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F496F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7D6B5092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B1689" w14:textId="77777777" w:rsidR="008F4D2D" w:rsidRDefault="00000000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ამოცანა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1.3: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თანამედროვე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ტექნოლოგიური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მატერიალური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ბაზის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ეტაპობრივი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შექმნა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მოსწავლეებისთვის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ხელმისაწვდომობის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უზრუნველყოფა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.</w:t>
            </w:r>
          </w:p>
        </w:tc>
        <w:tc>
          <w:tcPr>
            <w:tcW w:w="99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1C393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CF78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20257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091D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7642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9385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D2CF6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193834AA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FEED0C" w14:textId="77777777" w:rsidR="008F4D2D" w:rsidRDefault="0000000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1.3.1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ინტერნეტისა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ციფრული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ინფრასტრუქტურის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უზრუნველყოფა</w:t>
            </w:r>
            <w:proofErr w:type="spellEnd"/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D8B08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8728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F4058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467DB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1080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D318E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305F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0CDB6C21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91B20" w14:textId="77777777" w:rsidR="008F4D2D" w:rsidRDefault="0000000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1.3.2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საკლასო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სივრცეების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ტექნიკით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აღჭურვა</w:t>
            </w:r>
            <w:proofErr w:type="spellEnd"/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26B6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EFA8D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DECC8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9916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B793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D58BA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B04F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7CA9DDBC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CFD806" w14:textId="77777777" w:rsidR="008F4D2D" w:rsidRDefault="0000000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1.3.3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საბუნებისმეტყველო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ლაბორატორიის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მოწყობა</w:t>
            </w:r>
            <w:proofErr w:type="spellEnd"/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F343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A2501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E72160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8415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F025F7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ED2968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A48D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0EED572A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AC6FE2" w14:textId="77777777" w:rsidR="008F4D2D" w:rsidRDefault="0000000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1.3.4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რესურსების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ხელმისაწვდომობის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მონიტორინგი</w:t>
            </w:r>
            <w:proofErr w:type="spellEnd"/>
          </w:p>
        </w:tc>
        <w:tc>
          <w:tcPr>
            <w:tcW w:w="99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CEAD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DB489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C07E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7A387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9228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8E3628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0A7AD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202352C5" w14:textId="77777777">
        <w:trPr>
          <w:jc w:val="center"/>
        </w:trPr>
        <w:tc>
          <w:tcPr>
            <w:tcW w:w="9895" w:type="dxa"/>
            <w:gridSpan w:val="8"/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35AC64" w14:textId="77777777" w:rsidR="008F4D2D" w:rsidRDefault="00000000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მიზანი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N2: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პერსონალიზებული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საგანმანათლებლო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გარემო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კურიკულუმის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დანერგვა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არაფორმალური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განათლების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გაძლიერება</w:t>
            </w:r>
            <w:proofErr w:type="spellEnd"/>
          </w:p>
        </w:tc>
      </w:tr>
      <w:tr w:rsidR="008F4D2D" w14:paraId="321E5F7A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B0C43" w14:textId="77777777" w:rsidR="008F4D2D" w:rsidRDefault="00000000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ამოცანა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2.1: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ესგ-ის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ადაპტირება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განვითარება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მცირე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ჯგუფებში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დიფერენცირებული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ფენომენზე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დაფუძნებული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პროექტული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სწავლების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გათვალისწინებით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.</w:t>
            </w:r>
          </w:p>
        </w:tc>
        <w:tc>
          <w:tcPr>
            <w:tcW w:w="99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821EC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2F00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206BC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D2B211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5FFAE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E975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FE7D9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50EFB79E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4197AC" w14:textId="77777777" w:rsidR="008F4D2D" w:rsidRDefault="00000000">
            <w:pPr>
              <w:rPr>
                <w:rFonts w:asciiTheme="minorHAnsi" w:hAnsiTheme="minorHAnsi"/>
                <w:sz w:val="20"/>
                <w:szCs w:val="20"/>
                <w:lang w:val="ka-GE"/>
              </w:rPr>
            </w:pP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2.1.1 </w:t>
            </w:r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 xml:space="preserve"> 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სასკოლო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საზოგადოების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საგანმანათლებლო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საჭიროებების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კვლევის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დაგეგმვა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და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ჩატარება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პრობლემების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მოლოდინებისა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და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განვითარების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პრიორიტეტების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იდენტიფიცირების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Sylfaen" w:hAnsi="Sylfaen" w:cs="Sylfaen"/>
                <w:sz w:val="20"/>
                <w:szCs w:val="20"/>
              </w:rPr>
              <w:t>მიზნით</w:t>
            </w:r>
            <w:r>
              <w:rPr>
                <w:sz w:val="20"/>
                <w:szCs w:val="20"/>
              </w:rPr>
              <w:t>.</w:t>
            </w:r>
            <w:r>
              <w:rPr>
                <w:rFonts w:ascii="Sylfaen" w:hAnsi="Sylfaen" w:cs="Sylfaen"/>
                <w:sz w:val="20"/>
                <w:szCs w:val="20"/>
              </w:rPr>
              <w:t>კვლევის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შედეგების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ანალიზი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ka-GE"/>
              </w:rPr>
              <w:t xml:space="preserve">,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სასწავლო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პროცესის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დაგეგმვისთვის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საჭირო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ძირითადი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მიგნებების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განსაზღვრა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ka-GE"/>
              </w:rPr>
              <w:t xml:space="preserve">.  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47ED9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630AB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A018E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E835C1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62ECE0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63D51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0B34A7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3D471662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41725" w14:textId="77777777" w:rsidR="008F4D2D" w:rsidRDefault="00000000">
            <w:pPr>
              <w:rPr>
                <w:sz w:val="20"/>
                <w:szCs w:val="20"/>
              </w:rPr>
            </w:pP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2.1.2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პროექტული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სწავლების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პრაქტიკის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განვითარება</w:t>
            </w:r>
            <w:proofErr w:type="spellEnd"/>
          </w:p>
        </w:tc>
        <w:tc>
          <w:tcPr>
            <w:tcW w:w="99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8ABB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1BF4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3575D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B657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FBE5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73B4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6AA4F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1E514A43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327D19" w14:textId="77777777" w:rsidR="008F4D2D" w:rsidRDefault="00000000">
            <w:pPr>
              <w:rPr>
                <w:rFonts w:asciiTheme="minorHAnsi" w:hAnsiTheme="minorHAnsi"/>
                <w:sz w:val="20"/>
                <w:szCs w:val="20"/>
                <w:lang w:val="ka-GE"/>
              </w:rPr>
            </w:pPr>
            <w:proofErr w:type="gramStart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lastRenderedPageBreak/>
              <w:t xml:space="preserve">2.1.3 </w:t>
            </w:r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 xml:space="preserve"> რემედიაციის</w:t>
            </w:r>
            <w:proofErr w:type="gramEnd"/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 xml:space="preserve"> პროგრამის ჩარჩო დოკუმენტის შემუშავება, დანერგვა  და პერიოდული გადახედვა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F61D9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D93CB0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F9ECD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FF4008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84387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37CF7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DF15D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007DF2C7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ABF23" w14:textId="77777777" w:rsidR="008F4D2D" w:rsidRDefault="00000000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2.1.4 </w:t>
            </w:r>
            <w:r>
              <w:rPr>
                <w:rFonts w:ascii="Sylfaen" w:eastAsia="Noto Sans Georgian" w:hAnsi="Sylfaen" w:cs="Noto Sans Georgian"/>
                <w:sz w:val="20"/>
                <w:szCs w:val="20"/>
                <w:lang w:val="ka-GE"/>
              </w:rPr>
              <w:t xml:space="preserve">სტანდარტზემოთ </w:t>
            </w:r>
            <w:proofErr w:type="gramStart"/>
            <w:r>
              <w:rPr>
                <w:rFonts w:ascii="Sylfaen" w:eastAsia="Noto Sans Georgian" w:hAnsi="Sylfaen" w:cs="Noto Sans Georgian"/>
                <w:sz w:val="20"/>
                <w:szCs w:val="20"/>
                <w:lang w:val="ka-GE"/>
              </w:rPr>
              <w:t>სწავლების  მოდელების</w:t>
            </w:r>
            <w:proofErr w:type="gramEnd"/>
            <w:r>
              <w:rPr>
                <w:rFonts w:ascii="Sylfaen" w:eastAsia="Noto Sans Georgian" w:hAnsi="Sylfaen" w:cs="Noto Sans Georgian"/>
                <w:sz w:val="20"/>
                <w:szCs w:val="20"/>
                <w:lang w:val="ka-GE"/>
              </w:rPr>
              <w:t xml:space="preserve"> შემუშავება </w:t>
            </w:r>
          </w:p>
        </w:tc>
        <w:tc>
          <w:tcPr>
            <w:tcW w:w="99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A3708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213B4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EB976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1D879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6A47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40141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F97C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73A75AE7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77516" w14:textId="77777777" w:rsidR="008F4D2D" w:rsidRDefault="00000000">
            <w:pPr>
              <w:rPr>
                <w:sz w:val="20"/>
                <w:szCs w:val="20"/>
              </w:rPr>
            </w:pP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ამოცანა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2.2: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მოსწავლის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აკადემიური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სოციო-ემოციური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წინსვლისა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ინდივიდუალური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პოტენციალის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მონიტორინგი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პერსონალური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გეგმებითა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პორტფოლიოებით</w:t>
            </w:r>
            <w:proofErr w:type="spellEnd"/>
            <w:r>
              <w:rPr>
                <w:rFonts w:ascii="Noto Sans Georgian" w:eastAsia="Noto Sans Georgian" w:hAnsi="Noto Sans Georgian" w:cs="Noto Sans Georgian"/>
                <w:b/>
                <w:sz w:val="20"/>
                <w:szCs w:val="20"/>
              </w:rPr>
              <w:t>.</w:t>
            </w:r>
          </w:p>
        </w:tc>
        <w:tc>
          <w:tcPr>
            <w:tcW w:w="99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B3C10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22967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FB1CC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8CA9C9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A382B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29B3A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D9B9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14E9C4D0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748C6" w14:textId="77777777" w:rsidR="008F4D2D" w:rsidRDefault="00000000">
            <w:pPr>
              <w:rPr>
                <w:sz w:val="20"/>
                <w:szCs w:val="20"/>
              </w:rPr>
            </w:pP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2.2.1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მოსწავლეთა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აკადემიური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მიღწევების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ინტერესებისა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და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საჭიროებების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შესწავლის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მექანიზმის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hAnsi="Sylfaen" w:cs="Sylfaen"/>
                <w:sz w:val="20"/>
                <w:szCs w:val="20"/>
              </w:rPr>
              <w:t>შემუშავება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8FD3B0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8AED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99A1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3978F0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1707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A3966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CE218D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4BB076AD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027F1" w14:textId="77777777" w:rsidR="008F4D2D" w:rsidRDefault="00000000">
            <w:pPr>
              <w:rPr>
                <w:sz w:val="20"/>
                <w:szCs w:val="20"/>
              </w:rPr>
            </w:pP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2.2.2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მოსწავლეთა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სოციო</w:t>
            </w: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>-</w:t>
            </w:r>
            <w:r>
              <w:rPr>
                <w:rFonts w:ascii="Sylfaen" w:eastAsia="Noto Sans Georgian" w:hAnsi="Sylfaen" w:cs="Sylfaen"/>
                <w:sz w:val="20"/>
                <w:szCs w:val="20"/>
              </w:rPr>
              <w:t>ემოციური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მდგომარეობისა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და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სასკოლო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გარემოსადმი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ადაპტაციის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პერიოდული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მონიტორინგი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93439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54938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66D35E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797E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AB808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2D93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398F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5E293CAC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5AC1B" w14:textId="77777777" w:rsidR="008F4D2D" w:rsidRDefault="00000000">
            <w:pPr>
              <w:rPr>
                <w:sz w:val="20"/>
                <w:szCs w:val="20"/>
              </w:rPr>
            </w:pP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>2.2.</w:t>
            </w:r>
            <w:r>
              <w:rPr>
                <w:rFonts w:ascii="Noto Sans Georgian" w:eastAsia="Noto Sans Georgian" w:hAnsi="Noto Sans Georgian" w:cs="Noto Sans Georgian"/>
                <w:sz w:val="20"/>
                <w:szCs w:val="20"/>
                <w:lang w:val="en-US"/>
              </w:rPr>
              <w:t>3</w:t>
            </w: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r>
              <w:rPr>
                <w:rFonts w:ascii="Sylfaen" w:eastAsia="Noto Sans Georgian" w:hAnsi="Sylfaen" w:cs="Noto Sans Georgian"/>
                <w:sz w:val="20"/>
                <w:szCs w:val="20"/>
                <w:lang w:val="ka-GE"/>
              </w:rPr>
              <w:t xml:space="preserve">ელექტრონული </w:t>
            </w:r>
            <w:proofErr w:type="gramStart"/>
            <w:r>
              <w:rPr>
                <w:rFonts w:ascii="Sylfaen" w:eastAsia="Noto Sans Georgian" w:hAnsi="Sylfaen" w:cs="Noto Sans Georgian"/>
                <w:sz w:val="20"/>
                <w:szCs w:val="20"/>
                <w:lang w:val="ka-GE"/>
              </w:rPr>
              <w:t>პორთფოლიოს  ნიმუშის</w:t>
            </w:r>
            <w:proofErr w:type="gramEnd"/>
            <w:r>
              <w:rPr>
                <w:rFonts w:ascii="Sylfaen" w:eastAsia="Noto Sans Georgian" w:hAnsi="Sylfaen" w:cs="Noto Sans Georgian"/>
                <w:sz w:val="20"/>
                <w:szCs w:val="20"/>
                <w:lang w:val="ka-GE"/>
              </w:rPr>
              <w:t xml:space="preserve"> შემუშავება და დანერგვა.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მოსწავლის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ნამუშევრების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მიღწევებისა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და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პროგრესის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ასახვა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მოსწავლის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პორტფოლიოში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>.</w:t>
            </w:r>
          </w:p>
        </w:tc>
        <w:tc>
          <w:tcPr>
            <w:tcW w:w="99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858CE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23BE3D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5F71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5DBE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28BD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B2C78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5C16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3E07A75C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96B6C" w14:textId="77777777" w:rsidR="008F4D2D" w:rsidRDefault="00000000">
            <w:pPr>
              <w:rPr>
                <w:sz w:val="20"/>
                <w:szCs w:val="20"/>
              </w:rPr>
            </w:pP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ამოცანა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2.3: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არაფორმალური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საგანმანათლებლო-შემეცნებითი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პროგრამების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გაძლიერება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სტრესის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პრევენცია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ჯანსაღი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ცხოვრების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წესის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პოპულარიზაცია</w:t>
            </w:r>
            <w:proofErr w:type="spellEnd"/>
            <w:r>
              <w:rPr>
                <w:rFonts w:ascii="Noto Sans Georgian" w:eastAsia="Noto Sans Georgian" w:hAnsi="Noto Sans Georgian" w:cs="Noto Sans Georgian"/>
                <w:b/>
                <w:sz w:val="20"/>
                <w:szCs w:val="20"/>
              </w:rPr>
              <w:t>.</w:t>
            </w:r>
          </w:p>
        </w:tc>
        <w:tc>
          <w:tcPr>
            <w:tcW w:w="99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AFF60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D3EA81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D82E87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7DDED1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9AF5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9B93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417F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4B79DA31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AC4558" w14:textId="77777777" w:rsidR="008F4D2D" w:rsidRDefault="00000000">
            <w:pPr>
              <w:rPr>
                <w:rFonts w:asciiTheme="minorHAnsi" w:hAnsiTheme="minorHAnsi"/>
                <w:sz w:val="20"/>
                <w:szCs w:val="20"/>
                <w:lang w:val="ka-GE"/>
              </w:rPr>
            </w:pPr>
            <w:proofErr w:type="gramStart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2.3.1 </w:t>
            </w:r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 xml:space="preserve"> მოსწავლეთა</w:t>
            </w:r>
            <w:proofErr w:type="gramEnd"/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 xml:space="preserve"> ინტერესების კვლევა და  შედეგების პერიოდული  გაანალიზება;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ED216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73D7D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ED2C7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990B90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D631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0142B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29E2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007EF82F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46118" w14:textId="77777777" w:rsidR="008F4D2D" w:rsidRDefault="00000000">
            <w:pPr>
              <w:rPr>
                <w:rFonts w:asciiTheme="minorHAnsi" w:hAnsiTheme="minorHAnsi"/>
                <w:sz w:val="20"/>
                <w:szCs w:val="20"/>
                <w:lang w:val="ka-GE"/>
              </w:rPr>
            </w:pP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2.3.2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არაფორმალური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პროგრამების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საჭიროებების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განსაზღვრა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>, შეფასების მექანიზმების შემუშავება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DA0A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8CC5B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94A6E9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40931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180C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551C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F9EE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56A0F820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3D066" w14:textId="77777777" w:rsidR="008F4D2D" w:rsidRDefault="00000000">
            <w:pPr>
              <w:rPr>
                <w:rFonts w:asciiTheme="minorHAnsi" w:hAnsiTheme="minorHAnsi"/>
                <w:sz w:val="20"/>
                <w:szCs w:val="20"/>
                <w:lang w:val="ka-GE"/>
              </w:rPr>
            </w:pPr>
            <w:r>
              <w:rPr>
                <w:rFonts w:asciiTheme="minorHAnsi" w:eastAsiaTheme="minorEastAsia" w:hAnsiTheme="minorHAnsi" w:cstheme="minorEastAsia"/>
                <w:sz w:val="20"/>
                <w:szCs w:val="20"/>
              </w:rPr>
              <w:lastRenderedPageBreak/>
              <w:t xml:space="preserve">2.3.3 </w:t>
            </w:r>
            <w:proofErr w:type="spellStart"/>
            <w:r>
              <w:rPr>
                <w:rFonts w:asciiTheme="minorHAnsi" w:eastAsiaTheme="minorEastAsia" w:hAnsiTheme="minorHAnsi" w:cstheme="minorEastAsia"/>
                <w:sz w:val="20"/>
                <w:szCs w:val="20"/>
              </w:rPr>
              <w:t>ექსკურსიებისა</w:t>
            </w:r>
            <w:proofErr w:type="spellEnd"/>
            <w:r>
              <w:rPr>
                <w:rFonts w:asciiTheme="minorHAnsi" w:eastAsiaTheme="minorEastAsia" w:hAnsiTheme="minorHAnsi" w:cstheme="minorEastAsi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EastAsia"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Theme="minorEastAsia" w:hAnsiTheme="minorHAnsi" w:cstheme="minorEastAsia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Theme="minorHAnsi" w:eastAsiaTheme="minorEastAsia" w:hAnsiTheme="minorHAnsi" w:cstheme="minorEastAsia"/>
                <w:sz w:val="20"/>
                <w:szCs w:val="20"/>
              </w:rPr>
              <w:t>ლაშქრობების</w:t>
            </w:r>
            <w:proofErr w:type="spellEnd"/>
            <w:r>
              <w:rPr>
                <w:rFonts w:asciiTheme="minorHAnsi" w:eastAsiaTheme="minorEastAsia" w:hAnsiTheme="minorHAnsi" w:cstheme="minorEastAsia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EastAsia" w:hAnsiTheme="minorHAnsi" w:cstheme="minorEastAsia"/>
                <w:sz w:val="20"/>
                <w:szCs w:val="20"/>
                <w:lang w:val="ka-GE"/>
              </w:rPr>
              <w:t xml:space="preserve"> პროტოკოლის</w:t>
            </w:r>
            <w:proofErr w:type="gramEnd"/>
            <w:r>
              <w:rPr>
                <w:rFonts w:asciiTheme="minorHAnsi" w:eastAsiaTheme="minorEastAsia" w:hAnsiTheme="minorHAnsi" w:cstheme="minorEastAsia"/>
                <w:sz w:val="20"/>
                <w:szCs w:val="20"/>
                <w:lang w:val="ka-GE"/>
              </w:rPr>
              <w:t xml:space="preserve"> შემუშავება და დანერგვა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E9F8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1A6DD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3F1D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1671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DFBEE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6DA6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95DF3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0D441052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5BD7D6" w14:textId="77777777" w:rsidR="008F4D2D" w:rsidRDefault="00000000">
            <w:pPr>
              <w:rPr>
                <w:rFonts w:asciiTheme="minorHAnsi" w:hAnsiTheme="minorHAnsi"/>
                <w:sz w:val="20"/>
                <w:szCs w:val="20"/>
                <w:lang w:val="ka-GE"/>
              </w:rPr>
            </w:pPr>
            <w:proofErr w:type="gramStart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2.3.4 </w:t>
            </w:r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 xml:space="preserve"> კლუბური</w:t>
            </w:r>
            <w:proofErr w:type="gramEnd"/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 xml:space="preserve"> მუშაობის, წრეების,  ფესტივალების   სამუშაო რეგლამენტების შემუშავება, პერიოდული  შეფასება. 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742260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7C3F8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5EE1E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8CB36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AC98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26E2E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99349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4127D053" w14:textId="77777777">
        <w:trPr>
          <w:jc w:val="center"/>
        </w:trPr>
        <w:tc>
          <w:tcPr>
            <w:tcW w:w="9895" w:type="dxa"/>
            <w:gridSpan w:val="8"/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2C121" w14:textId="77777777" w:rsidR="008F4D2D" w:rsidRDefault="00000000">
            <w:pPr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>მიზანი</w:t>
            </w:r>
            <w:proofErr w:type="spellEnd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 xml:space="preserve"> N3: </w:t>
            </w:r>
            <w:proofErr w:type="spellStart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>მაღალკვალიფიციური</w:t>
            </w:r>
            <w:proofErr w:type="spellEnd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>ადამიანური</w:t>
            </w:r>
            <w:proofErr w:type="spellEnd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>რესურსის</w:t>
            </w:r>
            <w:proofErr w:type="spellEnd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>მოზიდვა</w:t>
            </w:r>
            <w:proofErr w:type="spellEnd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>უწყვეტი</w:t>
            </w:r>
            <w:proofErr w:type="spellEnd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>მხარდაჭერა</w:t>
            </w:r>
            <w:proofErr w:type="spellEnd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 xml:space="preserve"> „</w:t>
            </w:r>
            <w:proofErr w:type="spellStart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>სასკოლო</w:t>
            </w:r>
            <w:proofErr w:type="spellEnd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>ოჯახის</w:t>
            </w:r>
            <w:proofErr w:type="spellEnd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 xml:space="preserve">“ </w:t>
            </w:r>
            <w:proofErr w:type="spellStart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>კულტურის</w:t>
            </w:r>
            <w:proofErr w:type="spellEnd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Noto Sans Georgian" w:hAnsi="Calibri" w:cs="Calibri"/>
                <w:b/>
                <w:sz w:val="20"/>
                <w:szCs w:val="20"/>
              </w:rPr>
              <w:t>ჩამოყალიბება</w:t>
            </w:r>
            <w:proofErr w:type="spellEnd"/>
          </w:p>
        </w:tc>
      </w:tr>
      <w:tr w:rsidR="008F4D2D" w14:paraId="7F98F7A3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FE8FA" w14:textId="77777777" w:rsidR="008F4D2D" w:rsidRDefault="00000000">
            <w:pPr>
              <w:rPr>
                <w:sz w:val="20"/>
                <w:szCs w:val="20"/>
              </w:rPr>
            </w:pPr>
            <w:proofErr w:type="spellStart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>ამოცანა</w:t>
            </w:r>
            <w:proofErr w:type="spellEnd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 xml:space="preserve"> 3.1: </w:t>
            </w:r>
            <w:proofErr w:type="spellStart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>პედაგოგებისა</w:t>
            </w:r>
            <w:proofErr w:type="spellEnd"/>
            <w:r>
              <w:rPr>
                <w:rFonts w:ascii="SimSun" w:eastAsia="SimSun" w:hAnsi="SimSun" w:cs="SimSu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>დამხმარე</w:t>
            </w:r>
            <w:proofErr w:type="spellEnd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>სპეციალისტების</w:t>
            </w:r>
            <w:proofErr w:type="spellEnd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>შერჩევა</w:t>
            </w:r>
            <w:proofErr w:type="spellEnd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>მაღალი</w:t>
            </w:r>
            <w:proofErr w:type="spellEnd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>სოციო-ემოციური</w:t>
            </w:r>
            <w:proofErr w:type="spellEnd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>კომპეტენციითა</w:t>
            </w:r>
            <w:proofErr w:type="spellEnd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>მენტორობაზე</w:t>
            </w:r>
            <w:proofErr w:type="spellEnd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>დაფუძნებული</w:t>
            </w:r>
            <w:proofErr w:type="spellEnd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>სწავლების</w:t>
            </w:r>
            <w:proofErr w:type="spellEnd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>უნარით</w:t>
            </w:r>
            <w:proofErr w:type="spellEnd"/>
            <w:r>
              <w:rPr>
                <w:rFonts w:asciiTheme="minorHAnsi" w:eastAsia="SimSun" w:hAnsiTheme="minorHAnsi" w:cs="SimSun"/>
                <w:b/>
                <w:sz w:val="20"/>
                <w:szCs w:val="20"/>
              </w:rPr>
              <w:t>.</w:t>
            </w:r>
          </w:p>
        </w:tc>
        <w:tc>
          <w:tcPr>
            <w:tcW w:w="99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99D1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1BF56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39630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C59ABD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DFC5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6212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2613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1E28C135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6114F0" w14:textId="77777777" w:rsidR="008F4D2D" w:rsidRDefault="00000000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3.1.1 </w:t>
            </w:r>
            <w:r>
              <w:rPr>
                <w:rFonts w:ascii="Sylfaen" w:eastAsia="Noto Sans Georgian" w:hAnsi="Sylfaen" w:cs="Noto Sans Georgian"/>
                <w:sz w:val="20"/>
                <w:szCs w:val="20"/>
                <w:lang w:val="ka-GE"/>
              </w:rPr>
              <w:t>პედაგოგიური კოლექტივის საჭიროებების კვლევა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D043E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489C30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C92D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BAEF51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BD7C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10571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0AA35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56B883FF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8D31E" w14:textId="77777777" w:rsidR="008F4D2D" w:rsidRDefault="00000000">
            <w:pPr>
              <w:rPr>
                <w:sz w:val="20"/>
                <w:szCs w:val="20"/>
              </w:rPr>
            </w:pP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3.1.2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ადაპტაციისა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და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მენტორინგის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სისტემ</w:t>
            </w:r>
            <w:proofErr w:type="spellEnd"/>
            <w:r>
              <w:rPr>
                <w:rFonts w:ascii="Sylfaen" w:eastAsia="Noto Sans Georgian" w:hAnsi="Sylfaen" w:cs="Noto Sans Georgian"/>
                <w:sz w:val="20"/>
                <w:szCs w:val="20"/>
                <w:lang w:val="ka-GE"/>
              </w:rPr>
              <w:t>ის დანერგვა საჭიროებებიდან გამომდინარე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17D69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90AE5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7CCB4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FE2F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03456B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B0757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57CFB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1B63114D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CAD2B" w14:textId="77777777" w:rsidR="008F4D2D" w:rsidRDefault="00000000">
            <w:pPr>
              <w:rPr>
                <w:rFonts w:asciiTheme="minorHAnsi" w:hAnsiTheme="minorHAnsi"/>
                <w:sz w:val="20"/>
                <w:szCs w:val="20"/>
                <w:lang w:val="ka-GE"/>
              </w:rPr>
            </w:pP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3.1.3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პერსონალის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შეფასებ</w:t>
            </w:r>
            <w:proofErr w:type="spellEnd"/>
            <w:r>
              <w:rPr>
                <w:rFonts w:ascii="Sylfaen" w:eastAsia="Noto Sans Georgian" w:hAnsi="Sylfaen" w:cs="Noto Sans Georgian"/>
                <w:sz w:val="20"/>
                <w:szCs w:val="20"/>
                <w:lang w:val="ka-GE"/>
              </w:rPr>
              <w:t>ის და წახალისების მექანიზმების განსაზღვრა.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7C3B2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F68D81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F602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7E320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1165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21D8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2D64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30565A2C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B7098" w14:textId="77777777" w:rsidR="008F4D2D" w:rsidRDefault="00000000">
            <w:pPr>
              <w:rPr>
                <w:sz w:val="20"/>
                <w:szCs w:val="20"/>
              </w:rPr>
            </w:pP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ამოცანა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3.2: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მასწავლებელთა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უწყვეტი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პროფესიული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განვითარების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შიდასასკოლო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სისტემის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ამოქმედება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კურიკულუმის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დიზაინში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ისტ-ში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კოლეგიალურ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ურთიერთდასწრებაში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.</w:t>
            </w:r>
          </w:p>
        </w:tc>
        <w:tc>
          <w:tcPr>
            <w:tcW w:w="99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B44D8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CF33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AD879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F77D7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5563C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E26A2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EC988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7093E065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CE15E2" w14:textId="77777777" w:rsidR="008F4D2D" w:rsidRDefault="00000000">
            <w:pPr>
              <w:rPr>
                <w:rFonts w:asciiTheme="minorHAnsi" w:hAnsiTheme="minorHAnsi"/>
                <w:sz w:val="20"/>
                <w:szCs w:val="20"/>
                <w:lang w:val="ka-GE"/>
              </w:rPr>
            </w:pP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3.2.1 </w:t>
            </w:r>
            <w:r>
              <w:rPr>
                <w:rFonts w:ascii="Sylfaen" w:eastAsia="Noto Sans Georgian" w:hAnsi="Sylfaen" w:cs="Noto Sans Georgian"/>
                <w:sz w:val="20"/>
                <w:szCs w:val="20"/>
                <w:lang w:val="ka-GE"/>
              </w:rPr>
              <w:t xml:space="preserve">საჭიროებიდან გამომდინარე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ტრენინგებ</w:t>
            </w:r>
            <w:proofErr w:type="spellEnd"/>
            <w:r>
              <w:rPr>
                <w:rFonts w:ascii="Sylfaen" w:eastAsia="Noto Sans Georgian" w:hAnsi="Sylfaen" w:cs="Sylfaen"/>
                <w:sz w:val="20"/>
                <w:szCs w:val="20"/>
                <w:lang w:val="ka-GE"/>
              </w:rPr>
              <w:t xml:space="preserve">ის ციკლის დაგეგმვა 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2A7F61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584E0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7810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CF879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5367D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82F0D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1F72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42A6674E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14703C" w14:textId="77777777" w:rsidR="008F4D2D" w:rsidRDefault="00000000">
            <w:pPr>
              <w:rPr>
                <w:sz w:val="20"/>
                <w:szCs w:val="20"/>
                <w:lang w:val="ka-GE"/>
              </w:rPr>
            </w:pP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>3.2.</w:t>
            </w:r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>2</w:t>
            </w:r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პროფესიული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განვითარების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შედეგების</w:t>
            </w:r>
            <w:proofErr w:type="spellEnd"/>
            <w:r>
              <w:rPr>
                <w:rFonts w:ascii="Noto Sans Georgian" w:eastAsia="Noto Sans Georgian" w:hAnsi="Noto Sans Georgian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Noto Sans Georgian" w:hAnsi="Sylfaen" w:cs="Sylfaen"/>
                <w:sz w:val="20"/>
                <w:szCs w:val="20"/>
              </w:rPr>
              <w:t>შეფასებ</w:t>
            </w:r>
            <w:proofErr w:type="spellEnd"/>
            <w:r>
              <w:rPr>
                <w:rFonts w:ascii="Sylfaen" w:eastAsia="Noto Sans Georgian" w:hAnsi="Sylfaen" w:cs="Sylfaen"/>
                <w:sz w:val="20"/>
                <w:szCs w:val="20"/>
                <w:lang w:val="ka-GE"/>
              </w:rPr>
              <w:t>ის მექანიზმის შემუშავება</w:t>
            </w:r>
          </w:p>
        </w:tc>
        <w:tc>
          <w:tcPr>
            <w:tcW w:w="99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29D37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624B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B633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ADE38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3BF9FD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22B4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7286B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3BDD19FE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5F2DB" w14:textId="77777777" w:rsidR="008F4D2D" w:rsidRDefault="00000000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ამოცანა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3.3: „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სასკოლო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ოჯახის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“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კულტურის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განვითარება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მასწავლებელთა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lastRenderedPageBreak/>
              <w:t>მოსწავლეთა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მშობელთა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აქტიური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თანამონაწილეობით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.</w:t>
            </w:r>
          </w:p>
        </w:tc>
        <w:tc>
          <w:tcPr>
            <w:tcW w:w="99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D27508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07399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F7731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4C7EF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B0E191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CA44D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03C7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4B967BB7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3B00EA" w14:textId="77777777" w:rsidR="008F4D2D" w:rsidRDefault="0000000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3.3.1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თანამონაწილეობის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წესების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განსაზღვრა</w:t>
            </w:r>
            <w:proofErr w:type="spellEnd"/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ECA1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BC310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1641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A511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E61E80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2CD5FD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A1B4E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29F8CED0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150966" w14:textId="77777777" w:rsidR="008F4D2D" w:rsidRDefault="00000000">
            <w:pPr>
              <w:rPr>
                <w:rFonts w:asciiTheme="minorHAnsi" w:hAnsiTheme="minorHAnsi"/>
                <w:sz w:val="20"/>
                <w:szCs w:val="20"/>
                <w:lang w:val="ka-GE"/>
              </w:rPr>
            </w:pPr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3.3.2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სასკოლო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საზოგადოების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 xml:space="preserve"> ყოველწლიური</w:t>
            </w:r>
            <w:proofErr w:type="gramEnd"/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შეხვედრები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>ს გეგმის შემუშავება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679CE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4B8EF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80C8B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60B89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B554D9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4C6A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C5A287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4CDBADB3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22DD20" w14:textId="77777777" w:rsidR="008F4D2D" w:rsidRDefault="00000000">
            <w:pPr>
              <w:rPr>
                <w:rFonts w:asciiTheme="minorHAnsi" w:hAnsiTheme="minorHAnsi"/>
                <w:sz w:val="20"/>
                <w:szCs w:val="20"/>
                <w:lang w:val="ka-GE"/>
              </w:rPr>
            </w:pPr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3.3.3 </w:t>
            </w:r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 xml:space="preserve">მშობელთა </w:t>
            </w:r>
            <w:proofErr w:type="gramStart"/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>სათათბიროს  შექმნა</w:t>
            </w:r>
            <w:proofErr w:type="gramEnd"/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 xml:space="preserve"> და მუშაობის ხელშეწყობა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9ED1D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5A5F3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04314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3384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F2BA5B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42899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6530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1864E06F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A37F6D" w14:textId="77777777" w:rsidR="008F4D2D" w:rsidRDefault="00000000">
            <w:pPr>
              <w:rPr>
                <w:rFonts w:asciiTheme="minorHAnsi" w:hAnsiTheme="minorHAnsi"/>
                <w:sz w:val="20"/>
                <w:szCs w:val="20"/>
                <w:lang w:val="ka-GE"/>
              </w:rPr>
            </w:pPr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3.3.4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სასკოლო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კულტურის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შეფასებ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>ის ინსტრუმენტის შემუშავება და შეფასების პერიოდული განხორციელება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C3270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7FB9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B579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B712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E0BB5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7FA7E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87A9D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1152BC25" w14:textId="77777777">
        <w:trPr>
          <w:jc w:val="center"/>
        </w:trPr>
        <w:tc>
          <w:tcPr>
            <w:tcW w:w="9895" w:type="dxa"/>
            <w:gridSpan w:val="8"/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02BE7D" w14:textId="77777777" w:rsidR="008F4D2D" w:rsidRDefault="00000000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მიზანი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N4: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მონაცემებზე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დაფუძნებული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მართვა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ხარისხის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უზრუნველყოფა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საზოგადოებასთან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კომუნიკაცია</w:t>
            </w:r>
            <w:proofErr w:type="spellEnd"/>
          </w:p>
        </w:tc>
      </w:tr>
      <w:tr w:rsidR="008F4D2D" w14:paraId="3D53E36E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89F4D" w14:textId="77777777" w:rsidR="008F4D2D" w:rsidRDefault="00000000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ამოცანა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4.1: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ხარისხის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მართვის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შიდა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მონიტორინგისა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თვითშეფასების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მოქნილი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მექანიზმების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დანერგვა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მონაცემთა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ბაზებისა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ციფრული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საქმისწარმოების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შექმნით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.</w:t>
            </w:r>
          </w:p>
        </w:tc>
        <w:tc>
          <w:tcPr>
            <w:tcW w:w="99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407DE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3EA0A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5C157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F719E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A3B31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AD9314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F03CA9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37D538A1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8CA1A" w14:textId="77777777" w:rsidR="008F4D2D" w:rsidRDefault="0000000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4.1.1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ხარისხის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შიდა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მექანიზმების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შემუშავება</w:t>
            </w:r>
            <w:proofErr w:type="spellEnd"/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E2ACD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CCEC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51C4E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BB3C7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CB228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EB92B5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7EBFE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32C78752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A4BAA" w14:textId="77777777" w:rsidR="008F4D2D" w:rsidRDefault="0000000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4.1.2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მონაცემთა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ბაზებისა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ციფრული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საქმისწარმოების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შექმნა</w:t>
            </w:r>
            <w:proofErr w:type="spellEnd"/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655DB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C8648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C6953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567170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4A9A19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0684B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DBC2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401AFA7E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F3154" w14:textId="77777777" w:rsidR="008F4D2D" w:rsidRDefault="00000000">
            <w:pPr>
              <w:rPr>
                <w:rFonts w:asciiTheme="minorHAnsi" w:hAnsiTheme="minorHAnsi"/>
                <w:sz w:val="20"/>
                <w:szCs w:val="20"/>
                <w:highlight w:val="red"/>
                <w:lang w:val="ka-GE"/>
              </w:rPr>
            </w:pPr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4.1.3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სემესტრული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/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წლიური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მონიტორინგი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 xml:space="preserve">. </w:t>
            </w:r>
            <w:proofErr w:type="spellStart"/>
            <w:r>
              <w:rPr>
                <w:rFonts w:asciiTheme="minorHAnsi" w:eastAsia="Noto Sans Georgian" w:hAnsiTheme="minorHAnsi" w:cs="Sylfaen"/>
                <w:sz w:val="20"/>
                <w:szCs w:val="20"/>
              </w:rPr>
              <w:t>თვითშეფასების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Sylfaen"/>
                <w:sz w:val="20"/>
                <w:szCs w:val="20"/>
              </w:rPr>
              <w:t>ანგარიშები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Sylfaen"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Sylfaen"/>
                <w:sz w:val="20"/>
                <w:szCs w:val="20"/>
              </w:rPr>
              <w:t>გაუმჯობესების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Sylfaen"/>
                <w:sz w:val="20"/>
                <w:szCs w:val="20"/>
              </w:rPr>
              <w:t>გეგმ</w:t>
            </w:r>
            <w:proofErr w:type="spellEnd"/>
            <w:r>
              <w:rPr>
                <w:rFonts w:asciiTheme="minorHAnsi" w:eastAsia="Noto Sans Georgian" w:hAnsiTheme="minorHAnsi" w:cs="Sylfaen"/>
                <w:sz w:val="20"/>
                <w:szCs w:val="20"/>
                <w:lang w:val="ka-GE"/>
              </w:rPr>
              <w:t xml:space="preserve">ის პროტოკოლის შემუშავება 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34238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2EA5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5340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4A706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C7C4C3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44B7A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04A9C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5429EE9E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0899F9" w14:textId="77777777" w:rsidR="008F4D2D" w:rsidRDefault="00000000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ამოცანა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4.2: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ლოკალურ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თემთან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პოტენციურ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მშობლებთან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პარტნიორებთან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გამჭვირვალე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კომუნიკაციის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არხების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განვითარება</w:t>
            </w:r>
            <w:proofErr w:type="spellEnd"/>
            <w:r>
              <w:rPr>
                <w:rFonts w:asciiTheme="minorHAnsi" w:eastAsia="Noto Sans Georgian" w:hAnsiTheme="minorHAnsi" w:cs="Noto Sans Georgian"/>
                <w:b/>
                <w:sz w:val="20"/>
                <w:szCs w:val="20"/>
              </w:rPr>
              <w:t>.</w:t>
            </w:r>
          </w:p>
        </w:tc>
        <w:tc>
          <w:tcPr>
            <w:tcW w:w="99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7DC5E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DE61B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91594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AA67F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24EB2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41E679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336156" w14:textId="77777777" w:rsidR="008F4D2D" w:rsidRDefault="008F4D2D">
            <w:pPr>
              <w:jc w:val="center"/>
              <w:rPr>
                <w:sz w:val="20"/>
                <w:szCs w:val="20"/>
              </w:rPr>
            </w:pPr>
          </w:p>
        </w:tc>
      </w:tr>
      <w:tr w:rsidR="008F4D2D" w14:paraId="08C9F71A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B3FD16" w14:textId="77777777" w:rsidR="008F4D2D" w:rsidRDefault="00000000">
            <w:pPr>
              <w:rPr>
                <w:rFonts w:asciiTheme="minorHAnsi" w:hAnsiTheme="minorHAnsi"/>
                <w:sz w:val="20"/>
                <w:szCs w:val="20"/>
                <w:lang w:val="ka-GE"/>
              </w:rPr>
            </w:pPr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lastRenderedPageBreak/>
              <w:t xml:space="preserve">4.2.1 </w:t>
            </w:r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>საკომუნიკაციო გეგმის შედგენა (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ვებ-გვერდისა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სოციალური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მედიის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გეგმა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>)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11F16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1296FC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373577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AC9A2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E6168F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C2319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8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B43EF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F4D2D" w14:paraId="557C75A6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95AAA" w14:textId="77777777" w:rsidR="008F4D2D" w:rsidRDefault="00000000">
            <w:pPr>
              <w:rPr>
                <w:rFonts w:asciiTheme="minorHAnsi" w:hAnsiTheme="minorHAnsi"/>
                <w:sz w:val="20"/>
                <w:szCs w:val="20"/>
                <w:lang w:val="ka-GE"/>
              </w:rPr>
            </w:pPr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4.2.2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საინფორმაციო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შეხვედრები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თემთან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და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მშობლებთან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 xml:space="preserve">, ყოველწლიური ღია კარის დღის ორგანიზება 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80AC5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1E754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47175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17D94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B7C12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38832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82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CAED9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F4D2D" w14:paraId="172E1F96" w14:textId="77777777">
        <w:trPr>
          <w:jc w:val="center"/>
        </w:trPr>
        <w:tc>
          <w:tcPr>
            <w:tcW w:w="296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BA51B3" w14:textId="77777777" w:rsidR="008F4D2D" w:rsidRDefault="00000000">
            <w:pPr>
              <w:rPr>
                <w:rFonts w:asciiTheme="minorHAnsi" w:hAnsiTheme="minorHAnsi"/>
                <w:sz w:val="20"/>
                <w:szCs w:val="20"/>
                <w:lang w:val="ka-GE"/>
              </w:rPr>
            </w:pPr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4.2.3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პარტნიორობის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 xml:space="preserve"> </w:t>
            </w:r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 xml:space="preserve">ქსელის </w:t>
            </w:r>
            <w:proofErr w:type="spellStart"/>
            <w:r>
              <w:rPr>
                <w:rFonts w:asciiTheme="minorHAnsi" w:eastAsia="Noto Sans Georgian" w:hAnsiTheme="minorHAnsi" w:cs="Noto Sans Georgian"/>
                <w:sz w:val="20"/>
                <w:szCs w:val="20"/>
              </w:rPr>
              <w:t>განვითარება</w:t>
            </w:r>
            <w:proofErr w:type="spellEnd"/>
            <w:r>
              <w:rPr>
                <w:rFonts w:asciiTheme="minorHAnsi" w:eastAsia="Noto Sans Georgian" w:hAnsiTheme="minorHAnsi" w:cs="Noto Sans Georgian"/>
                <w:sz w:val="20"/>
                <w:szCs w:val="20"/>
                <w:lang w:val="ka-GE"/>
              </w:rPr>
              <w:t xml:space="preserve"> საგანმანათლებლო დაწესებულებებთან.</w:t>
            </w:r>
          </w:p>
        </w:tc>
        <w:tc>
          <w:tcPr>
            <w:tcW w:w="99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DD052F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CCF04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E985B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7B4FA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68D18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FCD5A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82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65C471" w14:textId="77777777" w:rsidR="008F4D2D" w:rsidRDefault="008F4D2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F7E6CC5" w14:textId="77777777" w:rsidR="008F4D2D" w:rsidRDefault="008F4D2D">
      <w:pPr>
        <w:spacing w:after="100" w:afterAutospacing="1"/>
        <w:outlineLvl w:val="2"/>
        <w:rPr>
          <w:rFonts w:asciiTheme="minorHAnsi" w:eastAsia="Times New Roman" w:hAnsiTheme="minorHAnsi" w:cs="Arial"/>
          <w:b/>
          <w:bCs/>
          <w:kern w:val="0"/>
          <w:sz w:val="20"/>
          <w:szCs w:val="20"/>
          <w:lang w:val="en-US"/>
          <w14:ligatures w14:val="none"/>
        </w:rPr>
      </w:pPr>
    </w:p>
    <w:p w14:paraId="101FB303" w14:textId="77777777" w:rsidR="008F4D2D" w:rsidRDefault="008F4D2D">
      <w:pPr>
        <w:spacing w:after="100" w:afterAutospacing="1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val="en-US"/>
          <w14:ligatures w14:val="none"/>
        </w:rPr>
      </w:pPr>
    </w:p>
    <w:p w14:paraId="2B232DB8" w14:textId="2F00AAB0" w:rsidR="008F4D2D" w:rsidRDefault="00000000">
      <w:pPr>
        <w:shd w:val="clear" w:color="auto" w:fill="1F3864" w:themeFill="accent5" w:themeFillShade="80"/>
        <w:spacing w:after="0" w:line="276" w:lineRule="auto"/>
        <w:rPr>
          <w:rFonts w:eastAsia="Times New Roman"/>
          <w:b/>
          <w:bCs/>
          <w:color w:val="FFFFFF" w:themeColor="background1"/>
        </w:rPr>
      </w:pPr>
      <w:r>
        <w:rPr>
          <w:rFonts w:eastAsia="Times New Roman"/>
          <w:b/>
          <w:bCs/>
          <w:color w:val="FFFFFF" w:themeColor="background1"/>
        </w:rPr>
        <w:t xml:space="preserve">III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თავი</w:t>
      </w:r>
      <w:proofErr w:type="spellEnd"/>
      <w:r>
        <w:rPr>
          <w:rFonts w:eastAsia="Times New Roman"/>
          <w:b/>
          <w:bCs/>
          <w:color w:val="FFFFFF" w:themeColor="background1"/>
        </w:rPr>
        <w:t xml:space="preserve">. </w:t>
      </w:r>
      <w:proofErr w:type="spellStart"/>
      <w:r w:rsidR="00542C24" w:rsidRPr="00542C24">
        <w:rPr>
          <w:rFonts w:ascii="Sylfaen" w:hAnsi="Sylfaen" w:cs="Sylfaen"/>
          <w:b/>
          <w:bCs/>
        </w:rPr>
        <w:t>სტრატეგიული</w:t>
      </w:r>
      <w:proofErr w:type="spellEnd"/>
      <w:r w:rsidR="00542C24" w:rsidRPr="00542C24">
        <w:rPr>
          <w:b/>
          <w:bCs/>
        </w:rPr>
        <w:t xml:space="preserve"> </w:t>
      </w:r>
      <w:proofErr w:type="spellStart"/>
      <w:r w:rsidR="00542C24" w:rsidRPr="00542C24">
        <w:rPr>
          <w:rFonts w:ascii="Sylfaen" w:hAnsi="Sylfaen" w:cs="Sylfaen"/>
          <w:b/>
          <w:bCs/>
        </w:rPr>
        <w:t>გეგმის</w:t>
      </w:r>
      <w:proofErr w:type="spellEnd"/>
      <w:r w:rsidR="00542C24" w:rsidRPr="00542C24">
        <w:rPr>
          <w:b/>
          <w:bCs/>
        </w:rPr>
        <w:t xml:space="preserve"> </w:t>
      </w:r>
      <w:proofErr w:type="spellStart"/>
      <w:r w:rsidR="00542C24" w:rsidRPr="00542C24">
        <w:rPr>
          <w:rFonts w:ascii="Sylfaen" w:hAnsi="Sylfaen" w:cs="Sylfaen"/>
          <w:b/>
          <w:bCs/>
        </w:rPr>
        <w:t>განხორციელების</w:t>
      </w:r>
      <w:proofErr w:type="spellEnd"/>
      <w:r w:rsidR="00542C24" w:rsidRPr="00542C24">
        <w:rPr>
          <w:b/>
          <w:bCs/>
        </w:rPr>
        <w:t xml:space="preserve"> </w:t>
      </w:r>
      <w:proofErr w:type="spellStart"/>
      <w:r w:rsidR="00542C24" w:rsidRPr="00542C24">
        <w:rPr>
          <w:rFonts w:ascii="Sylfaen" w:hAnsi="Sylfaen" w:cs="Sylfaen"/>
          <w:b/>
          <w:bCs/>
        </w:rPr>
        <w:t>მონიტორინგი</w:t>
      </w:r>
      <w:proofErr w:type="spellEnd"/>
      <w:r w:rsidR="00542C24" w:rsidRPr="00542C24">
        <w:rPr>
          <w:b/>
          <w:bCs/>
        </w:rPr>
        <w:t xml:space="preserve">, </w:t>
      </w:r>
      <w:proofErr w:type="spellStart"/>
      <w:r w:rsidR="00542C24" w:rsidRPr="00542C24">
        <w:rPr>
          <w:rFonts w:ascii="Sylfaen" w:hAnsi="Sylfaen" w:cs="Sylfaen"/>
          <w:b/>
          <w:bCs/>
        </w:rPr>
        <w:t>შეფასება</w:t>
      </w:r>
      <w:proofErr w:type="spellEnd"/>
      <w:r w:rsidR="00542C24" w:rsidRPr="00542C24">
        <w:rPr>
          <w:b/>
          <w:bCs/>
        </w:rPr>
        <w:t xml:space="preserve"> </w:t>
      </w:r>
      <w:proofErr w:type="spellStart"/>
      <w:r w:rsidR="00542C24" w:rsidRPr="00542C24">
        <w:rPr>
          <w:rFonts w:ascii="Sylfaen" w:hAnsi="Sylfaen" w:cs="Sylfaen"/>
          <w:b/>
          <w:bCs/>
        </w:rPr>
        <w:t>და</w:t>
      </w:r>
      <w:proofErr w:type="spellEnd"/>
      <w:r w:rsidR="00542C24" w:rsidRPr="00542C24">
        <w:rPr>
          <w:b/>
          <w:bCs/>
        </w:rPr>
        <w:t xml:space="preserve"> </w:t>
      </w:r>
      <w:proofErr w:type="spellStart"/>
      <w:r w:rsidR="00542C24" w:rsidRPr="00542C24">
        <w:rPr>
          <w:rFonts w:ascii="Sylfaen" w:hAnsi="Sylfaen" w:cs="Sylfaen"/>
          <w:b/>
          <w:bCs/>
        </w:rPr>
        <w:t>ანგარიშგება</w:t>
      </w:r>
      <w:proofErr w:type="spellEnd"/>
    </w:p>
    <w:p w14:paraId="07DC5CC7" w14:textId="1D901BB6" w:rsidR="00542C24" w:rsidRDefault="00542C24">
      <w:pPr>
        <w:spacing w:before="100" w:beforeAutospacing="1" w:after="100" w:afterAutospacing="1"/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</w:pP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შპს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„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ჰორიზონტის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“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გეგმის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განხორციელების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მონიტორინგი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შეფასება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წარმოადგენს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შიდა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ხარისხის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უზრუნველყოფის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სისტემის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განუყოფელ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ნაწილს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გეგმის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განხორციელება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უზრუნველყოფილია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მის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საფუძველზე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შემუშავებული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ერთწლიანი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სამოქმედო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გეგმებით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მონიტორინგის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მიზანია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მიზნებისა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ამოცანების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შესრულების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დინამიკის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განსაზღვრა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არსებული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ხარვეზებისა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საჭიროებების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გამოვლენა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მონაცემებზე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დაფუძნებული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გადაწყვეტილებების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მიღება</w:t>
      </w:r>
      <w:proofErr w:type="spellEnd"/>
      <w:r w:rsidRPr="00542C2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.</w:t>
      </w:r>
    </w:p>
    <w:p w14:paraId="4A61B7B1" w14:textId="77777777" w:rsidR="00542C24" w:rsidRDefault="00542C24">
      <w:pPr>
        <w:spacing w:before="100" w:beforeAutospacing="1" w:after="100" w:afterAutospacing="1"/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</w:pPr>
    </w:p>
    <w:p w14:paraId="5DD33480" w14:textId="77777777" w:rsidR="008F4D2D" w:rsidRDefault="00000000">
      <w:pPr>
        <w:shd w:val="clear" w:color="auto" w:fill="1F3864" w:themeFill="accent5" w:themeFillShade="80"/>
        <w:spacing w:after="0" w:line="276" w:lineRule="auto"/>
        <w:rPr>
          <w:rFonts w:eastAsia="Times New Roman"/>
          <w:b/>
          <w:bCs/>
          <w:color w:val="FFFFFF" w:themeColor="background1"/>
        </w:rPr>
      </w:pPr>
      <w:r>
        <w:rPr>
          <w:rFonts w:eastAsia="Times New Roman"/>
          <w:b/>
          <w:bCs/>
          <w:color w:val="FFFFFF" w:themeColor="background1"/>
        </w:rPr>
        <w:t xml:space="preserve">5.1.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მონიტორინგის</w:t>
      </w:r>
      <w:proofErr w:type="spellEnd"/>
      <w:r>
        <w:rPr>
          <w:rFonts w:eastAsia="Times New Roma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სიხშირე</w:t>
      </w:r>
      <w:proofErr w:type="spellEnd"/>
      <w:r>
        <w:rPr>
          <w:rFonts w:eastAsia="Times New Roma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და</w:t>
      </w:r>
      <w:proofErr w:type="spellEnd"/>
      <w:r>
        <w:rPr>
          <w:rFonts w:eastAsia="Times New Roma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ანგარიშგების</w:t>
      </w:r>
      <w:proofErr w:type="spellEnd"/>
      <w:r>
        <w:rPr>
          <w:rFonts w:eastAsia="Times New Roma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ციკლი</w:t>
      </w:r>
      <w:proofErr w:type="spellEnd"/>
    </w:p>
    <w:p w14:paraId="0A9207EB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მონიტორინგის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პროცესი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გან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ხორციელდება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უწყვეტად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შეფასების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გა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ფორმდება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შემდეგი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პერიოდულობით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:</w:t>
      </w:r>
    </w:p>
    <w:p w14:paraId="1F4667B0" w14:textId="1B73B4A5" w:rsidR="008F4D2D" w:rsidRPr="00DF5690" w:rsidRDefault="00000000">
      <w:pPr>
        <w:numPr>
          <w:ilvl w:val="0"/>
          <w:numId w:val="10"/>
        </w:numPr>
        <w:spacing w:before="100" w:beforeAutospacing="1" w:after="100" w:afterAutospacing="1"/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კვარტალური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/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მიმდინარე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მონიტორინგი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ხორციელდება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ერთწლიანი</w:t>
      </w:r>
      <w:proofErr w:type="spellEnd"/>
      <w:r w:rsidR="00652C21"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სამოქმედო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გეგმით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გათვალისწინებული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აქტივობების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შესრულების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კონტროლის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მიზნით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ადმინისტრაციის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მიერ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ხარისხის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მართვის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პასუხისმგებელი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პირისა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შესაბამისი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სტრუქტურული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ერთეულების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მონაწილეობით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.</w:t>
      </w:r>
    </w:p>
    <w:p w14:paraId="6B048FF2" w14:textId="529CC249" w:rsidR="008F4D2D" w:rsidRPr="00DF5690" w:rsidRDefault="00000000">
      <w:pPr>
        <w:numPr>
          <w:ilvl w:val="0"/>
          <w:numId w:val="10"/>
        </w:numPr>
        <w:spacing w:before="100" w:beforeAutospacing="1" w:after="100" w:afterAutospacing="1"/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</w:pPr>
      <w:proofErr w:type="spellStart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სემესტრული</w:t>
      </w:r>
      <w:proofErr w:type="spellEnd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შუალედური</w:t>
      </w:r>
      <w:proofErr w:type="spellEnd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შეფასება</w:t>
      </w:r>
      <w:proofErr w:type="spellEnd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ყოველი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სასწავლო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სემესტრის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ბოლოს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შესაბამისი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სტრუქტურული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ერთეულების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მიერ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მოწოდებული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ინფორმაციის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საფუძველზე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მზადდება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პროგრესის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შუალედური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ანგარიში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რომელშიც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აისახება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აქტივობების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შესრულების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მდგომარეობა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გამოვლენილი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შეფერხებები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შემდგომი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რეაგირების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საჭიროებები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.</w:t>
      </w:r>
    </w:p>
    <w:p w14:paraId="29131BEB" w14:textId="6F9B9E0C" w:rsidR="008F4D2D" w:rsidRPr="00DF5690" w:rsidRDefault="00652C21">
      <w:pPr>
        <w:numPr>
          <w:ilvl w:val="0"/>
          <w:numId w:val="10"/>
        </w:numPr>
        <w:spacing w:before="100" w:beforeAutospacing="1" w:after="100" w:afterAutospacing="1"/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</w:pPr>
      <w:proofErr w:type="spellStart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lastRenderedPageBreak/>
        <w:t>ოველწლიური</w:t>
      </w:r>
      <w:proofErr w:type="spellEnd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შეფასება</w:t>
      </w:r>
      <w:proofErr w:type="spellEnd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ანგარიშგება</w:t>
      </w:r>
      <w:proofErr w:type="spellEnd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სასწავლო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წლის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დასრულებისას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დირექტორი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შესაბამისი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სტრუქტურული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ერთეულების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მიერ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მოწოდებული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ინფორმაციისა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ანგარიშების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საფუძველზე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ამზადებს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ერთწლიანი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სამოქმედო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გეგმის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შესრულების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ანგარიშს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ანგარიშში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აისახება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დაგეგმილი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აქტივობების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შესრულების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ინდიკატორებისა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მიღწეული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შედეგების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შეფასება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გამოვლენილი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გამოწვევები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შემდგომი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გაუმჯობესების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საჭიროებები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ანგარიში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წარედგინება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საზოგადოებას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საჯაროვდება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ოფიციალურ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ვებგვერდზე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სხვა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ხელმისაწვდომი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საშუალებით</w:t>
      </w:r>
      <w:proofErr w:type="spellEnd"/>
      <w:r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.</w:t>
      </w:r>
    </w:p>
    <w:p w14:paraId="5D22DA84" w14:textId="58C40139" w:rsidR="008F4D2D" w:rsidRPr="00DF5690" w:rsidRDefault="00000000">
      <w:pPr>
        <w:numPr>
          <w:ilvl w:val="0"/>
          <w:numId w:val="10"/>
        </w:numPr>
        <w:spacing w:before="100" w:beforeAutospacing="1" w:after="100" w:afterAutospacing="1"/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</w:pPr>
      <w:proofErr w:type="spellStart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გეგმის</w:t>
      </w:r>
      <w:proofErr w:type="spellEnd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რევიზია</w:t>
      </w:r>
      <w:proofErr w:type="spellEnd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 xml:space="preserve"> (3 </w:t>
      </w:r>
      <w:proofErr w:type="spellStart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წლის</w:t>
      </w:r>
      <w:proofErr w:type="spellEnd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თავზე</w:t>
      </w:r>
      <w:proofErr w:type="spellEnd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):</w:t>
      </w:r>
      <w:r w:rsidR="00652C21" w:rsidRPr="00DF5690">
        <w:rPr>
          <w:rFonts w:eastAsia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დამტკიცებიდან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სამი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წლის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შემდეგ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არსებობის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შემთხვევაში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დირექტორის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ბრძანებით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იქმნება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მონიტორინგის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ჯგუფი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ჯგუფი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აფასებს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მიზნებისა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ამოცანების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შესრულების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მდგომარეობას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აანალიზებს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პირობების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ორგანიზაციული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საჭიროებებისა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პრიორიტეტების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ცვლილებებს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ამზადებს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შესაბამის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რეკომენდაციებს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შეფასების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შედეგების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საფუძველზე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შემთხვევაში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დირექტორის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ბრძანებით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ხორციელდება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გეგმის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რევიზია</w:t>
      </w:r>
      <w:proofErr w:type="spellEnd"/>
      <w:r w:rsidR="00652C21" w:rsidRPr="00DF5690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.</w:t>
      </w:r>
    </w:p>
    <w:p w14:paraId="1D25D31F" w14:textId="77777777" w:rsidR="008F4D2D" w:rsidRDefault="00000000">
      <w:pPr>
        <w:shd w:val="clear" w:color="auto" w:fill="2F5496" w:themeFill="accent5" w:themeFillShade="BF"/>
        <w:spacing w:after="0" w:line="276" w:lineRule="auto"/>
        <w:rPr>
          <w:rFonts w:eastAsia="Times New Roman"/>
          <w:b/>
          <w:bCs/>
          <w:color w:val="FFFFFF" w:themeColor="background1"/>
        </w:rPr>
      </w:pPr>
      <w:r>
        <w:rPr>
          <w:rFonts w:eastAsia="Times New Roman"/>
          <w:b/>
          <w:bCs/>
          <w:color w:val="FFFFFF" w:themeColor="background1"/>
          <w:shd w:val="clear" w:color="auto" w:fill="1F3864" w:themeFill="accent5" w:themeFillShade="80"/>
        </w:rPr>
        <w:t xml:space="preserve">5.2.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მონიტორინგის</w:t>
      </w:r>
      <w:proofErr w:type="spellEnd"/>
      <w:r>
        <w:rPr>
          <w:rFonts w:eastAsia="Times New Roman"/>
          <w:b/>
          <w:bCs/>
          <w:color w:val="FFFFFF" w:themeColor="background1"/>
          <w:shd w:val="clear" w:color="auto" w:fill="1F3864" w:themeFill="accent5" w:themeFillShade="8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ინსტრუმენტები</w:t>
      </w:r>
      <w:proofErr w:type="spellEnd"/>
      <w:r>
        <w:rPr>
          <w:rFonts w:eastAsia="Times New Roman"/>
          <w:b/>
          <w:bCs/>
          <w:color w:val="FFFFFF" w:themeColor="background1"/>
          <w:shd w:val="clear" w:color="auto" w:fill="1F3864" w:themeFill="accent5" w:themeFillShade="8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და</w:t>
      </w:r>
      <w:proofErr w:type="spellEnd"/>
      <w:r>
        <w:rPr>
          <w:rFonts w:eastAsia="Times New Roman"/>
          <w:b/>
          <w:bCs/>
          <w:color w:val="FFFFFF" w:themeColor="background1"/>
          <w:shd w:val="clear" w:color="auto" w:fill="1F3864" w:themeFill="accent5" w:themeFillShade="80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  <w:shd w:val="clear" w:color="auto" w:fill="1F3864" w:themeFill="accent5" w:themeFillShade="80"/>
        </w:rPr>
        <w:t>მეთოდები</w:t>
      </w:r>
      <w:proofErr w:type="spellEnd"/>
    </w:p>
    <w:p w14:paraId="4F210595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მონაცემთა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ვალიდურობისა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ობიექტურობის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უზრუნველსაყოფად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გამო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იყენებს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თვისობრივი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რაოდენობრივი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ინსტრუმენტების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ერთობლიობას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:</w:t>
      </w:r>
    </w:p>
    <w:p w14:paraId="40DFFD3F" w14:textId="77777777" w:rsidR="008F4D2D" w:rsidRDefault="00000000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სამუშაო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გეგმების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შესრულების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მატრიცა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სპეციალური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ელექტრონული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ცხრილი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(Excel/Google Sheets),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სადაც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თითოეულ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ამოცანას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მინიჭებული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შესრულების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სტატუსი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„</w:t>
      </w:r>
      <w:proofErr w:type="spellStart"/>
      <w:proofErr w:type="gramStart"/>
      <w:r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შესრულდა</w:t>
      </w:r>
      <w:proofErr w:type="spell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“</w:t>
      </w:r>
      <w:proofErr w:type="gram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, „</w:t>
      </w:r>
      <w:proofErr w:type="spellStart"/>
      <w:r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პროცესშია</w:t>
      </w:r>
      <w:proofErr w:type="spell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“, „</w:t>
      </w:r>
      <w:proofErr w:type="spellStart"/>
      <w:r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ვერ</w:t>
      </w:r>
      <w:proofErr w:type="spell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შესრულდა</w:t>
      </w:r>
      <w:proofErr w:type="spell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“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).</w:t>
      </w:r>
    </w:p>
    <w:p w14:paraId="6C0324BD" w14:textId="77777777" w:rsidR="008F4D2D" w:rsidRDefault="00000000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საზოგადოების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პერიოდული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გამოკითხვა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ანონიმური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კითხვარები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(Google Forms)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მშობლებისთვის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მოსწავლეებისა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მასწავლებლებისთვის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–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ხარისხითა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კლიმატით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კმაყოფილების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დასადგენად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4FA5521B" w14:textId="77777777" w:rsidR="008F4D2D" w:rsidRDefault="00000000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ფოკუს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-</w:t>
      </w:r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ჯგუფები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სამუშაო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შეხვედრები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კათედრების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ადმინისტრაციისა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ჩართულობით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ორგანიზებული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დისკუსიები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კონკრეტული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გამოწვევების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იდენტიფიცირებისთვის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44BC1EF" w14:textId="77777777" w:rsidR="008F4D2D" w:rsidRDefault="00000000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აკადემიური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მონაცემების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სისტემური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ანალიზი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მიმდინარე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შემაჯამებელი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შეფასებების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პროგრესისა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მობილობის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სტატისტიკური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დამუშავება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395BA56C" w14:textId="77777777" w:rsidR="008F4D2D" w:rsidRDefault="00000000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პროცესებზე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დაკვირვება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აუდიტი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გაკვეთილებზე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ურთიერთდასწრების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ოქმების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ანალიზი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მატერიალურ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-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ტექნიკური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ბაზის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მდგომარეობის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პერიოდული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ინვენტარიზაცია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0BE5F189" w14:textId="77777777" w:rsidR="008F4D2D" w:rsidRDefault="00000000">
      <w:pPr>
        <w:shd w:val="clear" w:color="auto" w:fill="1F3864" w:themeFill="accent5" w:themeFillShade="80"/>
        <w:spacing w:after="0" w:line="276" w:lineRule="auto"/>
        <w:rPr>
          <w:rFonts w:eastAsia="Times New Roman"/>
          <w:b/>
          <w:bCs/>
          <w:color w:val="FFFFFF" w:themeColor="background1"/>
        </w:rPr>
      </w:pPr>
      <w:r>
        <w:rPr>
          <w:rFonts w:eastAsia="Times New Roman"/>
          <w:b/>
          <w:bCs/>
          <w:color w:val="FFFFFF" w:themeColor="background1"/>
        </w:rPr>
        <w:t xml:space="preserve">5.3.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პასუხისმგებელი</w:t>
      </w:r>
      <w:proofErr w:type="spellEnd"/>
      <w:r>
        <w:rPr>
          <w:rFonts w:eastAsia="Times New Roman"/>
          <w:b/>
          <w:bCs/>
          <w:color w:val="FFFFFF" w:themeColor="background1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color w:val="FFFFFF" w:themeColor="background1"/>
        </w:rPr>
        <w:t>პირები</w:t>
      </w:r>
      <w:proofErr w:type="spellEnd"/>
    </w:p>
    <w:p w14:paraId="0CBDC0B6" w14:textId="77777777" w:rsidR="00652C21" w:rsidRPr="00652C21" w:rsidRDefault="00652C21" w:rsidP="00652C21">
      <w:pPr>
        <w:pStyle w:val="ListParagraph"/>
        <w:numPr>
          <w:ilvl w:val="0"/>
          <w:numId w:val="12"/>
        </w:numPr>
        <w:spacing w:beforeAutospacing="1" w:after="100" w:afterAutospacing="1"/>
        <w:ind w:right="72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652C2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652C2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დირექტორი</w:t>
      </w:r>
      <w:proofErr w:type="spellEnd"/>
      <w:r w:rsidRPr="00652C2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ახორციელებს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ერთწლიანი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სამოქმედო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გეგმების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შესრულების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საერთო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ხელმძღვანელობასა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ზედამხედველობას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;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ქმნის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მონიტორინგის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ჯგუფს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;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ამზადებს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lastRenderedPageBreak/>
        <w:t>უზრუნველყოფს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ერთწლიანი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შუალედური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საბოლოო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ანგარიშების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მომზადებას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;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ამტკიცებს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ანგარიშებს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წარუდგენს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მათ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საზოგადოებას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6696C907" w14:textId="77777777" w:rsidR="00652C21" w:rsidRPr="00652C21" w:rsidRDefault="00652C21" w:rsidP="00652C21">
      <w:pPr>
        <w:pStyle w:val="ListParagraph"/>
        <w:numPr>
          <w:ilvl w:val="0"/>
          <w:numId w:val="12"/>
        </w:numPr>
        <w:spacing w:beforeAutospacing="1" w:after="100" w:afterAutospacing="1"/>
        <w:ind w:right="72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652C2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652C2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ადმინისტრაცია</w:t>
      </w:r>
      <w:proofErr w:type="spellEnd"/>
      <w:r w:rsidRPr="00652C2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ახორციელებს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მიზნებისა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ერთწლიანი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სამოქმედო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გეგმით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განსაზღვრული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აქტივობების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მიმდინარე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მონიტორინგს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აანალიზებს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შესრულების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მდგომარეობას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შემთხვევაში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დირექტორს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წარუდგენს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რეკომენდაციებს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41AAF340" w14:textId="77777777" w:rsidR="00652C21" w:rsidRPr="00652C21" w:rsidRDefault="00652C21" w:rsidP="00652C21">
      <w:pPr>
        <w:pStyle w:val="ListParagraph"/>
        <w:numPr>
          <w:ilvl w:val="0"/>
          <w:numId w:val="12"/>
        </w:numPr>
        <w:spacing w:beforeAutospacing="1" w:after="100" w:afterAutospacing="1"/>
        <w:ind w:right="72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652C2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ხარისხის</w:t>
      </w:r>
      <w:proofErr w:type="spellEnd"/>
      <w:r w:rsidRPr="00652C2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მართვის</w:t>
      </w:r>
      <w:proofErr w:type="spellEnd"/>
      <w:r w:rsidRPr="00652C2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პასუხისმგებელი</w:t>
      </w:r>
      <w:proofErr w:type="spellEnd"/>
      <w:r w:rsidRPr="00652C2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პირი</w:t>
      </w:r>
      <w:proofErr w:type="spellEnd"/>
      <w:r w:rsidRPr="00652C2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652C2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სტრუქტურული</w:t>
      </w:r>
      <w:proofErr w:type="spellEnd"/>
      <w:r w:rsidRPr="00652C2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ერთეული</w:t>
      </w:r>
      <w:proofErr w:type="spellEnd"/>
      <w:r w:rsidRPr="00652C2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უზრუნველყოფს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მონიტორინგის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პროცესის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ტექნიკურ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მეთოდოლოგიურ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კოორდინაციას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აგროვებს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ამუშავებს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მონაცემებს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ადგენს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ანგარიშების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პროექტებს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წარუდგენს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მათ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დირექტორს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5642B2B1" w14:textId="77777777" w:rsidR="00652C21" w:rsidRPr="00652C21" w:rsidRDefault="00652C21" w:rsidP="00652C21">
      <w:pPr>
        <w:pStyle w:val="ListParagraph"/>
        <w:numPr>
          <w:ilvl w:val="0"/>
          <w:numId w:val="12"/>
        </w:numPr>
        <w:spacing w:beforeAutospacing="1" w:after="100" w:afterAutospacing="1"/>
        <w:ind w:right="72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652C2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მონიტორინგის</w:t>
      </w:r>
      <w:proofErr w:type="spellEnd"/>
      <w:r w:rsidRPr="00652C2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ჯგუფი</w:t>
      </w:r>
      <w:proofErr w:type="spellEnd"/>
      <w:r w:rsidRPr="00652C2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იქმნება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დირექტორის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ბრძანებით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დამტკიცებიდან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სამი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წლის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შემდეგ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შემთხვევაში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ჯგუფი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აფასებს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სტრატეგიული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მიზნებისა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ამოცანების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შესრულებას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ამზადებს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რეკომენდაციებს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გაგრძელების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დაზუსტების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რევიზიის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შესახებ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57CE2556" w14:textId="77777777" w:rsidR="00652C21" w:rsidRPr="00652C21" w:rsidRDefault="00652C21" w:rsidP="00652C21">
      <w:pPr>
        <w:pStyle w:val="ListParagraph"/>
        <w:numPr>
          <w:ilvl w:val="0"/>
          <w:numId w:val="12"/>
        </w:numPr>
        <w:spacing w:beforeAutospacing="1" w:after="100" w:afterAutospacing="1"/>
        <w:ind w:right="72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652C2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სტრუქტურული</w:t>
      </w:r>
      <w:proofErr w:type="spellEnd"/>
      <w:r w:rsidRPr="00652C2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ერთეულების</w:t>
      </w:r>
      <w:proofErr w:type="spellEnd"/>
      <w:r w:rsidRPr="00652C2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ხელმძღვანელები</w:t>
      </w:r>
      <w:proofErr w:type="spellEnd"/>
      <w:r w:rsidRPr="00652C2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კათედრის</w:t>
      </w:r>
      <w:proofErr w:type="spellEnd"/>
      <w:r w:rsidRPr="00652C2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თავმჯდომარეები</w:t>
      </w:r>
      <w:proofErr w:type="spellEnd"/>
      <w:r w:rsidRPr="00652C2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პასუხისმგებელნი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არიან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მათ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კომპეტენციაში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შემავალი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აქტივობების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შესრულებაზე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შესრულების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დამადასტურებელი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მონაცემების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შეგროვებასა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ადმინისტრაციისთვის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დროულად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52C2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მიწოდებაზე</w:t>
      </w:r>
      <w:proofErr w:type="spellEnd"/>
      <w:r w:rsidRPr="00652C2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45DEA235" w14:textId="77777777" w:rsidR="00652C21" w:rsidRPr="00652C21" w:rsidRDefault="00652C21" w:rsidP="00652C21">
      <w:pPr>
        <w:tabs>
          <w:tab w:val="left" w:pos="720"/>
        </w:tabs>
        <w:spacing w:before="100" w:beforeAutospacing="1" w:after="100" w:afterAutospacing="1"/>
        <w:ind w:left="72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7EF33524" w14:textId="77777777" w:rsidR="008F4D2D" w:rsidRDefault="00000000">
      <w:pPr>
        <w:shd w:val="clear" w:color="auto" w:fill="1F3864" w:themeFill="accent5" w:themeFillShade="80"/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r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5.4.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მთავარი</w:t>
      </w:r>
      <w:proofErr w:type="spellEnd"/>
      <w:r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სტრატეგიული</w:t>
      </w:r>
      <w:proofErr w:type="spellEnd"/>
      <w:r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რისკის</w:t>
      </w:r>
      <w:proofErr w:type="spellEnd"/>
      <w:r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მართვა</w:t>
      </w:r>
      <w:proofErr w:type="spellEnd"/>
      <w:r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კონტი</w:t>
      </w:r>
      <w:proofErr w:type="spellEnd"/>
      <w:r>
        <w:rPr>
          <w:rFonts w:ascii="Sylfaen" w:eastAsia="Times New Roman" w:hAnsi="Sylfaen" w:cs="Sylfaen"/>
          <w:b/>
          <w:bCs/>
          <w:kern w:val="0"/>
          <w:sz w:val="27"/>
          <w:szCs w:val="27"/>
          <w:lang w:val="ka-GE"/>
          <w14:ligatures w14:val="none"/>
        </w:rPr>
        <w:t>გ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ენტის</w:t>
      </w:r>
      <w:proofErr w:type="spellEnd"/>
      <w:r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7"/>
          <w:szCs w:val="27"/>
          <w:lang w:val="en-US"/>
          <w14:ligatures w14:val="none"/>
        </w:rPr>
        <w:t>გადავსება</w:t>
      </w:r>
      <w:proofErr w:type="spellEnd"/>
      <w:r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>)</w:t>
      </w:r>
    </w:p>
    <w:p w14:paraId="534AA142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შპს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„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ჰორიზონტი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“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აცნობიერებს</w:t>
      </w:r>
      <w:proofErr w:type="spellEnd"/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მიერ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დეკლარირებულ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„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კამერულ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საოჯახო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უსაფრთხო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“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თემში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არსებულმა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მაღალმა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მოთხოვნამ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შესაძლოა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წარმოშვას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გადავსების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საფრთხე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7119527E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ფილოსოფიის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დაცვისა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ხარისხის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სტაბილურობის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მიზნით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საერთო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რაოდენობის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მაქსიმალურ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ნიშნულზე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– </w:t>
      </w:r>
      <w:proofErr w:type="gramStart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1</w:t>
      </w:r>
      <w:r>
        <w:rPr>
          <w:rFonts w:ascii="Sylfaen" w:eastAsia="Times New Roman" w:cs="Times New Roman"/>
          <w:b/>
          <w:bCs/>
          <w:kern w:val="0"/>
          <w:sz w:val="24"/>
          <w:szCs w:val="24"/>
          <w:lang w:val="ka-GE"/>
          <w14:ligatures w14:val="none"/>
        </w:rPr>
        <w:t xml:space="preserve">68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მოსწავლეზე</w:t>
      </w:r>
      <w:proofErr w:type="spellEnd"/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–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მიღწევისთანავე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დაწესებულება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ოფიციალურად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ააქტიურებს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>ე.წ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:lang w:val="en-US"/>
          <w14:ligatures w14:val="none"/>
        </w:rPr>
        <w:t xml:space="preserve">.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„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მოლოდინის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რეჟიმს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“</w:t>
      </w:r>
      <w:proofErr w:type="gram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.</w:t>
      </w:r>
    </w:p>
    <w:p w14:paraId="737E8CBA" w14:textId="373F4ADA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ახალ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მიღება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ზღვ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ka-GE"/>
          <w14:ligatures w14:val="none"/>
        </w:rPr>
        <w:t>ა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მიღწევის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შემდეგ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განხორციელდება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მკაცრად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არსებული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მობილობის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სკოლიდან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გასვლის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შემთხვევაში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აღნიშნული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მექანიზმი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წარმოადგენს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თითოეულ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მოზარდზე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ორიენტირებული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ინდივიდუალური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მენტორობის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შენარჩუნების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უალტერნატივო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იურიდიულ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ორგანიზაციულ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გარანტიას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2275E92" w14:textId="77777777" w:rsidR="002447D0" w:rsidRDefault="002447D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58E9BD92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1A1A6993" w14:textId="77777777" w:rsidR="008F4D2D" w:rsidRDefault="00000000">
      <w:pPr>
        <w:shd w:val="clear" w:color="auto" w:fill="1F3864" w:themeFill="accent5" w:themeFillShade="80"/>
        <w:spacing w:before="100" w:beforeAutospacing="1" w:after="100" w:afterAutospacing="1"/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lastRenderedPageBreak/>
        <w:t>დანართი</w:t>
      </w:r>
      <w:proofErr w:type="spellEnd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 xml:space="preserve"> N1</w:t>
      </w:r>
    </w:p>
    <w:p w14:paraId="0250F696" w14:textId="77777777" w:rsidR="008F4D2D" w:rsidRDefault="00000000">
      <w:pPr>
        <w:spacing w:before="100" w:beforeAutospacing="1" w:after="100" w:afterAutospacing="1"/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გამოკითხვის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შედეგების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ანალიზი</w:t>
      </w:r>
      <w:proofErr w:type="spellEnd"/>
    </w:p>
    <w:p w14:paraId="77108539" w14:textId="1F989276" w:rsidR="008F4D2D" w:rsidRDefault="00000000">
      <w:pPr>
        <w:spacing w:before="100" w:beforeAutospacing="1" w:after="100" w:afterAutospacing="1"/>
        <w:rPr>
          <w:rFonts w:eastAsia="Times New Roman" w:cs="Times New Roman"/>
          <w:b/>
          <w:bCs/>
          <w:i/>
          <w:iCs/>
          <w:kern w:val="0"/>
          <w:sz w:val="16"/>
          <w:szCs w:val="16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ბლოკი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A: </w:t>
      </w:r>
      <w:proofErr w:type="spellStart"/>
      <w:proofErr w:type="gram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პოტენციურ</w:t>
      </w:r>
      <w:proofErr w:type="spellEnd"/>
      <w:r>
        <w:rPr>
          <w:rFonts w:ascii="Sylfaen" w:eastAsia="Times New Roman" w:hAnsi="Sylfae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მშობელთა</w:t>
      </w:r>
      <w:proofErr w:type="spellEnd"/>
      <w:proofErr w:type="gramEnd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გამოკითხვის</w:t>
      </w:r>
      <w:proofErr w:type="spellEnd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შედეგების</w:t>
      </w:r>
      <w:proofErr w:type="spellEnd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ანალიზი</w:t>
      </w:r>
      <w:proofErr w:type="spellEnd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 xml:space="preserve">  </w:t>
      </w:r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(</w:t>
      </w:r>
      <w:r w:rsidR="00652C21">
        <w:rPr>
          <w:rFonts w:asciiTheme="minorHAnsi" w:eastAsia="Times New Roman" w:hAnsiTheme="minorHAnsi" w:cs="Times New Roman"/>
          <w:b/>
          <w:bCs/>
          <w:i/>
          <w:iCs/>
          <w:kern w:val="0"/>
          <w:sz w:val="22"/>
          <w:lang w:val="ka-GE"/>
          <w14:ligatures w14:val="none"/>
        </w:rPr>
        <w:t>30</w:t>
      </w:r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>)</w:t>
      </w:r>
    </w:p>
    <w:p w14:paraId="4FD3C668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კითხვა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1: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განიცდის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თუ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თქვენი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შვილი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პერსონალური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ყურადღების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ნაკლებობას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არსებულ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დიდ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/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მრავალრიცხოვან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სკოლებში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აისახება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თუ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ეს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სასწავლო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მოტივაციაზე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?</w:t>
      </w:r>
    </w:p>
    <w:p w14:paraId="0A6F6784" w14:textId="4DEBCBEE" w:rsidR="008F4D2D" w:rsidRDefault="00000000">
      <w:pPr>
        <w:numPr>
          <w:ilvl w:val="0"/>
          <w:numId w:val="1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დიახ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ნამდვილად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განიცდის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აქვეითებს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მოტივაციას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25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(8</w:t>
      </w:r>
      <w:r w:rsidR="002447D0">
        <w:rPr>
          <w:rFonts w:asciiTheme="minorHAnsi" w:eastAsia="Times New Roman" w:hAnsiTheme="minorHAnsi" w:cs="Times New Roman"/>
          <w:b/>
          <w:bCs/>
          <w:kern w:val="0"/>
          <w:sz w:val="24"/>
          <w:szCs w:val="24"/>
          <w:lang w:val="ka-GE"/>
          <w14:ligatures w14:val="none"/>
        </w:rPr>
        <w:t>3.3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%)</w:t>
      </w:r>
    </w:p>
    <w:p w14:paraId="6EE2DD5C" w14:textId="3640C079" w:rsidR="008F4D2D" w:rsidRDefault="00000000">
      <w:pPr>
        <w:numPr>
          <w:ilvl w:val="0"/>
          <w:numId w:val="1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ნაწილობრივ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/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ზოგჯერ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ვამჩნევთ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პრობლემას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4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(1</w:t>
      </w:r>
      <w:r w:rsidR="002447D0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3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  <w:r w:rsidR="002447D0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3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%)</w:t>
      </w:r>
    </w:p>
    <w:p w14:paraId="10530B49" w14:textId="667CFC36" w:rsidR="008F4D2D" w:rsidRDefault="00000000">
      <w:pPr>
        <w:numPr>
          <w:ilvl w:val="0"/>
          <w:numId w:val="1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ამჟამინდელ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ყურადღება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ყოფნის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r w:rsidR="002447D0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1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r w:rsidR="002447D0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3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.3%)</w:t>
      </w:r>
    </w:p>
    <w:p w14:paraId="5CE4A28B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noProof/>
          <w14:ligatures w14:val="none"/>
        </w:rPr>
        <w:drawing>
          <wp:inline distT="0" distB="0" distL="0" distR="0" wp14:anchorId="433CACF5" wp14:editId="09C40B93">
            <wp:extent cx="4000500" cy="1981200"/>
            <wp:effectExtent l="0" t="0" r="0" b="0"/>
            <wp:docPr id="1995259934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A3CA316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კითხვა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2: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რამდენად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კრიტიკულია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თქვენთვის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ახალ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სკოლას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ჰქონდეს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მცირე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კლასები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მაქსიმუმ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12-15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)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„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ოჯახური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“</w:t>
      </w:r>
      <w:proofErr w:type="gram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კონტროლირებადი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ბულინგისგან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თავისუფალი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გარემო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?</w:t>
      </w:r>
    </w:p>
    <w:p w14:paraId="13494EBF" w14:textId="5E497969" w:rsidR="008F4D2D" w:rsidRDefault="00000000">
      <w:pPr>
        <w:numPr>
          <w:ilvl w:val="0"/>
          <w:numId w:val="1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კრიტიკულად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გადამწყვეტი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ფაქტორია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არჩევისას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): 26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r w:rsidR="002447D0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86.6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%)</w:t>
      </w:r>
    </w:p>
    <w:p w14:paraId="7E5EC15C" w14:textId="77777777" w:rsidR="008F4D2D" w:rsidRDefault="00000000">
      <w:pPr>
        <w:numPr>
          <w:ilvl w:val="0"/>
          <w:numId w:val="1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თუმცა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სხვა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ფაქტორებსაც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ვაქცევ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ყურადღებას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3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(10%)</w:t>
      </w:r>
    </w:p>
    <w:p w14:paraId="142CEDAC" w14:textId="434F8DD6" w:rsidR="008F4D2D" w:rsidRDefault="00000000">
      <w:pPr>
        <w:numPr>
          <w:ilvl w:val="0"/>
          <w:numId w:val="1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ჩემთვის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პრიორიტეტული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1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(3</w:t>
      </w:r>
      <w:r w:rsidR="002447D0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,3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%)</w:t>
      </w:r>
    </w:p>
    <w:p w14:paraId="1AA68DB8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noProof/>
          <w14:ligatures w14:val="none"/>
        </w:rPr>
        <w:lastRenderedPageBreak/>
        <w:drawing>
          <wp:inline distT="0" distB="0" distL="0" distR="0" wp14:anchorId="40FCAE57" wp14:editId="38B91254">
            <wp:extent cx="5019675" cy="3171825"/>
            <wp:effectExtent l="0" t="0" r="9525" b="9525"/>
            <wp:docPr id="1355184606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2978219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კითხვა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3</w:t>
      </w:r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: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გამოხატავთ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თუ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მზაობას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შემოუერთდეთ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ახალ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სკოლას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თუ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მასში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მკაცრად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იქნება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დაცული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1</w:t>
      </w:r>
      <w:r>
        <w:rPr>
          <w:rFonts w:ascii="Sylfaen" w:eastAsia="Times New Roman" w:cs="Times New Roman"/>
          <w:kern w:val="0"/>
          <w:sz w:val="27"/>
          <w:szCs w:val="27"/>
          <w:lang w:val="ka-GE"/>
          <w14:ligatures w14:val="none"/>
        </w:rPr>
        <w:t xml:space="preserve">68 </w:t>
      </w:r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-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მოსწავლიანი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მაქსიმალური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საერთო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ზღვარი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?</w:t>
      </w:r>
    </w:p>
    <w:p w14:paraId="096699AE" w14:textId="6AAC1368" w:rsidR="008F4D2D" w:rsidRDefault="00000000">
      <w:pPr>
        <w:numPr>
          <w:ilvl w:val="0"/>
          <w:numId w:val="15"/>
        </w:num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დიახ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სრულიად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ვენდობი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მოდელს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</w:t>
      </w:r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ვილის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გადმოყვანისთვის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: 2</w:t>
      </w:r>
      <w:r w:rsidR="002447D0">
        <w:rPr>
          <w:rFonts w:asciiTheme="minorHAnsi" w:eastAsia="Times New Roman" w:hAnsiTheme="minorHAnsi" w:cs="Times New Roman"/>
          <w:b/>
          <w:bCs/>
          <w:kern w:val="0"/>
          <w:sz w:val="24"/>
          <w:szCs w:val="24"/>
          <w:lang w:val="ka-GE"/>
          <w14:ligatures w14:val="none"/>
        </w:rPr>
        <w:t>6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(88.3%)</w:t>
      </w:r>
    </w:p>
    <w:p w14:paraId="40225C37" w14:textId="6E96A208" w:rsidR="008F4D2D" w:rsidRDefault="00000000">
      <w:pPr>
        <w:numPr>
          <w:ilvl w:val="0"/>
          <w:numId w:val="15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დამოკიდებულია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საფასურსა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ლოკაციაზე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r w:rsidR="002447D0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3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r w:rsidR="002447D0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10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%)</w:t>
      </w:r>
    </w:p>
    <w:p w14:paraId="013876B4" w14:textId="7FE1C06C" w:rsidR="008F4D2D" w:rsidRDefault="00000000">
      <w:pPr>
        <w:numPr>
          <w:ilvl w:val="0"/>
          <w:numId w:val="15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მირჩევნია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შვილი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ტრადიციულ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სწავლობდეს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2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r w:rsidR="007B0044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6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  <w:r w:rsidR="007B0044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6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%)</w:t>
      </w:r>
    </w:p>
    <w:p w14:paraId="6E2E7B94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noProof/>
          <w14:ligatures w14:val="none"/>
        </w:rPr>
        <w:drawing>
          <wp:inline distT="0" distB="0" distL="0" distR="0" wp14:anchorId="2F00E860" wp14:editId="613D2B12">
            <wp:extent cx="4772025" cy="2985770"/>
            <wp:effectExtent l="0" t="0" r="9525" b="5080"/>
            <wp:docPr id="1686106264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847D2B5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კითხვა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4</w:t>
      </w:r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: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რამდენად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მნიშვნელოვანია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თქვენთვის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სკოლას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ჰქონდეს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მჭიდრო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ყოველდღიური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პარტნიორული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კომუნიკაცია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მშობელთან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lastRenderedPageBreak/>
        <w:t>კვარტალური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ინდივიდუალური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შეხვედრები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შვილის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პროგრესის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განსახილველად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?</w:t>
      </w:r>
    </w:p>
    <w:p w14:paraId="466B2506" w14:textId="61A1DA3C" w:rsidR="008F4D2D" w:rsidRDefault="00000000">
      <w:pPr>
        <w:numPr>
          <w:ilvl w:val="0"/>
          <w:numId w:val="16"/>
        </w:num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ძალიან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ამჟამად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ყველაზე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მეტად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გვაკლია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r w:rsidR="007B0044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25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(83.3%)</w:t>
      </w:r>
    </w:p>
    <w:p w14:paraId="177824A9" w14:textId="7E6BA835" w:rsidR="008F4D2D" w:rsidRDefault="00000000">
      <w:pPr>
        <w:numPr>
          <w:ilvl w:val="0"/>
          <w:numId w:val="16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საშუალოდ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პერიოდული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ინფორმაციაც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საკმარისია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r w:rsidR="007B0044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4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(13.3%)</w:t>
      </w:r>
    </w:p>
    <w:p w14:paraId="772313D3" w14:textId="230ECF41" w:rsidR="008F4D2D" w:rsidRDefault="00000000">
      <w:pPr>
        <w:numPr>
          <w:ilvl w:val="0"/>
          <w:numId w:val="16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მიმაჩნია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ხშირი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კომუნიკაცია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r w:rsidR="007B0044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1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(3.4%)</w:t>
      </w:r>
    </w:p>
    <w:p w14:paraId="17BC7AD8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noProof/>
          <w14:ligatures w14:val="none"/>
        </w:rPr>
        <w:drawing>
          <wp:inline distT="0" distB="0" distL="0" distR="0" wp14:anchorId="25500791" wp14:editId="0A3F06B8">
            <wp:extent cx="4572000" cy="2743200"/>
            <wp:effectExtent l="4445" t="4445" r="10795" b="10795"/>
            <wp:docPr id="212231633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34C1673E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კითხვა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5: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რომელი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მიმართულებების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გაძლიერებას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ისურვებდით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ახალ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სკოლაში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აკადემიური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პროგრამის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მიღმა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? (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შესაძლებელი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იყო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რამდენიმე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პასუხის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მონიშვნა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)</w:t>
      </w:r>
    </w:p>
    <w:p w14:paraId="7AA286E4" w14:textId="77777777" w:rsidR="008F4D2D" w:rsidRDefault="00000000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თანამედროვე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ტექნოლოგიები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ციფრული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წიგნიერება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(STEM,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რობოტიქსი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): 23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(76.7%)</w:t>
      </w:r>
    </w:p>
    <w:p w14:paraId="481DE312" w14:textId="77777777" w:rsidR="008F4D2D" w:rsidRDefault="00000000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უცხო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ენების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გაძლიერებული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სასაუბრო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კლუბები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21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(70%)</w:t>
      </w:r>
    </w:p>
    <w:p w14:paraId="3D9D0853" w14:textId="77777777" w:rsidR="008F4D2D" w:rsidRDefault="00000000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სპორტული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ფიზიკური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აქტივობები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18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(58.3%)</w:t>
      </w:r>
    </w:p>
    <w:p w14:paraId="4C552960" w14:textId="77777777" w:rsidR="008F4D2D" w:rsidRDefault="00000000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ფსიქოლოგიური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მხარდაჭერა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პიროვნული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წრეები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16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(51.7%)</w:t>
      </w:r>
    </w:p>
    <w:p w14:paraId="7A211DD1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noProof/>
          <w14:ligatures w14:val="none"/>
        </w:rPr>
        <w:lastRenderedPageBreak/>
        <w:drawing>
          <wp:inline distT="0" distB="0" distL="0" distR="0" wp14:anchorId="2EF1676F" wp14:editId="7E19D5B4">
            <wp:extent cx="5724525" cy="2152650"/>
            <wp:effectExtent l="0" t="0" r="9525" b="0"/>
            <wp:docPr id="1466360668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381C1E0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კითხვა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6</w:t>
      </w:r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: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როგორ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შეაფასებდით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თქვენს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დასახლებაში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/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თემში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არსებული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საგანმანათლებლო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ინფრასტრუქტურის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ხელმისაწვდომობას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ხომ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არ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გიწევთ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ბავშვის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შორს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ტარება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)?</w:t>
      </w:r>
    </w:p>
    <w:p w14:paraId="03F79E66" w14:textId="01ACA621" w:rsidR="008F4D2D" w:rsidRDefault="00000000">
      <w:pPr>
        <w:numPr>
          <w:ilvl w:val="0"/>
          <w:numId w:val="18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ტერიტორიულად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ახლოს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კარგი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ალტერნატივა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ახალი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გახსნა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თემში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აუცილებელია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23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(7</w:t>
      </w:r>
      <w:r w:rsidR="007B0044">
        <w:rPr>
          <w:rFonts w:asciiTheme="minorHAnsi" w:eastAsia="Times New Roman" w:hAnsiTheme="minorHAnsi" w:cs="Times New Roman"/>
          <w:b/>
          <w:bCs/>
          <w:kern w:val="0"/>
          <w:sz w:val="24"/>
          <w:szCs w:val="24"/>
          <w:lang w:val="ka-GE"/>
          <w14:ligatures w14:val="none"/>
        </w:rPr>
        <w:t>6.7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%)</w:t>
      </w:r>
    </w:p>
    <w:p w14:paraId="4D84515F" w14:textId="3AA45B73" w:rsidR="008F4D2D" w:rsidRDefault="00000000">
      <w:pPr>
        <w:numPr>
          <w:ilvl w:val="0"/>
          <w:numId w:val="18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ტრანსპორტირებით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ვახერხებთ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შორს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ტარებას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მაგრამ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ადგილზე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გახსნა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ბევრად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კომფორტული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იქნება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5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r w:rsidR="007B0044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16.7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%)</w:t>
      </w:r>
    </w:p>
    <w:p w14:paraId="68328AB1" w14:textId="3B42DEA6" w:rsidR="008F4D2D" w:rsidRDefault="00000000">
      <w:pPr>
        <w:numPr>
          <w:ilvl w:val="0"/>
          <w:numId w:val="18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არსებული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ლოკალური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ინფრასტრუქტურა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სრულიად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მაკმაყოფილებს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2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r w:rsidR="007B0044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6.7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%)</w:t>
      </w:r>
    </w:p>
    <w:p w14:paraId="75FF98B1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noProof/>
          <w14:ligatures w14:val="none"/>
        </w:rPr>
        <w:drawing>
          <wp:inline distT="0" distB="0" distL="0" distR="0" wp14:anchorId="40284610" wp14:editId="6414AE66">
            <wp:extent cx="4572000" cy="2743200"/>
            <wp:effectExtent l="0" t="0" r="0" b="0"/>
            <wp:docPr id="112003433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36834DA9" w14:textId="77777777" w:rsidR="007B0044" w:rsidRPr="007B0044" w:rsidRDefault="007B0044" w:rsidP="007B0044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პოტენციურ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მშობელთა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გამოკითხვის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მიზანი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იყო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ადგილობრივ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თემში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არსებული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საჭიროებების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ახალი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მიმართ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მოლოდინებისა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არჩევისას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ფაქტორების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გამოვლენა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მიღებულმა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შედეგებმა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აჩვენა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მშობლებისთვის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განსაკუთრებით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მოსწავლეზე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პერსონალიზებული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ზრუნვა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სასწავლო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ჯგუფები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უსაფრთხო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სკოლასთან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რეგულარული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კომუნიკაცია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თანამედროვე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შესაძლებლობები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66471227" w14:textId="77777777" w:rsidR="007B0044" w:rsidRPr="007B0044" w:rsidRDefault="007B0044" w:rsidP="007B0044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lastRenderedPageBreak/>
        <w:t>კვლევის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მიხედვით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მშობლები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განსაკუთრებულ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მნიშვნელობას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ანიჭებენ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მცირეკონტიგენტიან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კლასებსა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„</w:t>
      </w:r>
      <w:proofErr w:type="spellStart"/>
      <w:proofErr w:type="gram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ოჯახური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“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ტიპის</w:t>
      </w:r>
      <w:proofErr w:type="spellEnd"/>
      <w:proofErr w:type="gram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30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რესპონდენტიდან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26-</w:t>
      </w:r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</w:t>
      </w:r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მშობელმა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r w:rsidRPr="007B0044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86.7%-</w:t>
      </w:r>
      <w:proofErr w:type="spellStart"/>
      <w:r w:rsidRPr="007B0044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კლასები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უსაფრთხო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ბულინგისგან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თავისუფალი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არჩევისას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კრიტიკულად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ფაქტორად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დაასახელა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3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მშობლისთვის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r w:rsidRPr="007B0044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10%-</w:t>
      </w:r>
      <w:proofErr w:type="spellStart"/>
      <w:r w:rsidRPr="007B0044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ისთვის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აღნიშნული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პირობები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თუმცა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ისინი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სხვა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ფაქტორებსაც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მათ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შორის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საფასურსა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მდებარეობას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ითვალისწინებენ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1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მშობლისთვის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r w:rsidRPr="007B0044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3.3%-</w:t>
      </w:r>
      <w:proofErr w:type="spellStart"/>
      <w:r w:rsidRPr="007B0044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ისთვის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საკითხი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პრიორიტეტული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</w:p>
    <w:p w14:paraId="4F904021" w14:textId="77777777" w:rsidR="007B0044" w:rsidRPr="007B0044" w:rsidRDefault="007B0044" w:rsidP="007B0044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კვლევამ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ასევე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გამოავლინა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სკოლასა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ოჯახს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შორის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მჭიდრო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რეგულარული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კომუნიკაციის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მაღალი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25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რესპონდენტთა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7B0044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83.3%</w:t>
      </w:r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მიიჩნევს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სკოლასთან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ყოველდღიური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პარტნიორული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კომუნიკაცია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შვილის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პროგრესის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განსახილველად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პერიოდული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ინდივიდუალური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შეხვედრები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ძალიან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4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მშობლისთვის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r w:rsidRPr="007B0044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13.3%-</w:t>
      </w:r>
      <w:proofErr w:type="spellStart"/>
      <w:r w:rsidRPr="007B0044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ისთვის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პერიოდული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ინფორმაციის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მიღება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საკმარისია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ხოლო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1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r w:rsidRPr="007B0044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3.4%</w:t>
      </w:r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მიიჩნევს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ხშირ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კომუნიკაციას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აუცილებლად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მონაცემები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მიუთითებს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მშობლები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განიხილავენ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მომსახურების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მიმწოდებლად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არამედ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ბავშვის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პროცესში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აქტიურ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სანდო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პარტნიორად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</w:p>
    <w:p w14:paraId="6BF90348" w14:textId="77777777" w:rsidR="007B0044" w:rsidRPr="007B0044" w:rsidRDefault="007B0044" w:rsidP="007B0044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აკადემიური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პროგრამის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მიღმა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მშობელთა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მოლოდინებში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წამყვანი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ადგილი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თანამედროვე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ტექნოლოგიებისა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ციფრული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წიგნიერების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განვითარებას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უკავია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აღნიშნული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მიმართულება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აირჩია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23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მშობელმა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r w:rsidRPr="007B0044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76.7%-</w:t>
      </w:r>
      <w:proofErr w:type="spellStart"/>
      <w:r w:rsidRPr="007B0044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უცხო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ენების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გაძლიერებული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სასაუბრო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კლუბები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მნიშვნელოვნად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მიაჩნია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21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r w:rsidRPr="007B0044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70%-</w:t>
      </w:r>
      <w:r w:rsidRPr="007B0044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</w:t>
      </w:r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;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სპორტული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ფიზიკური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აქტივობები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18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ანუ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7B0044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60%-</w:t>
      </w:r>
      <w:r w:rsidRPr="007B0044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</w:t>
      </w:r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;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ხოლო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ფსიქოლოგიური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მხარდაჭერა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პიროვნული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პროგრამები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16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ანუ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7B0044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53.3%-</w:t>
      </w:r>
      <w:r w:rsidRPr="007B0044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ს</w:t>
      </w:r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რადგან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კითხვაზე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შესაძლებელი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იყო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რამდენიმე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პასუხის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მონიშვნა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შედეგები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აჩვენებს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მშობლები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ახალი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სკოლისგან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მრავალფეროვან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აკადემიური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პიროვნული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შესაძლებლობებით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გამდიდრებულ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ელიან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</w:p>
    <w:p w14:paraId="4AFFE46E" w14:textId="77777777" w:rsidR="007B0044" w:rsidRPr="007B0044" w:rsidRDefault="007B0044" w:rsidP="007B0044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მიგნება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უკავშირდება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ინფრასტრუქტურის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ადგილობრივ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ხელმისაწვდომობასაც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23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გამოკითხულთა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7B0044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76.7%</w:t>
      </w:r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აღნიშნავს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მათ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დასახლებასთან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ახლოს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ხარისხიანი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ალტერნატივა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ახალი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გახსნა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თემისთვის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აუცილებელია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5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r w:rsidRPr="007B0044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16.7%</w:t>
      </w:r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ახერხებს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ბავშვის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სხვა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ადგილას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ტრანსპორტირებას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თუმცა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ადგილობრივი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არსებობას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მნიშვნელოვნად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უფრო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კომფორტულად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მიიჩნევს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არსებული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ადგილობრივი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სკოლების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ინფრასტრუქტურით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სრულად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კმაყოფილია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2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r w:rsidRPr="007B0044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6.7%</w:t>
      </w:r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</w:p>
    <w:p w14:paraId="55EB32CA" w14:textId="77777777" w:rsidR="007B0044" w:rsidRPr="007B0044" w:rsidRDefault="007B0044" w:rsidP="007B0044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გამოკითხვის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შედეგების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ერთობლიობა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ადასტურებს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ადგილობრივ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თემში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არსებობს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მოთხოვნა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მცირეკონტიგენტიან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უსაფრთხო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მოსწავლეზე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ორიენტირებულ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სკოლაზე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რომელიც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უზრუნველყოფს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თითოეული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მოსწავლისადმი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ინდივიდუალურ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მიდგომას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მშობლებთან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გამჭვირვალე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სისტემურ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კომუნიკაციას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თანამედროვე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ტექნოლოგიების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გამოყენებას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უცხო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ენების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გაძლიერებულ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სწავლებას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მრავალფეროვან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სპორტულ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არაფორმალურ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აქტივობებსა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ფსიქოლოგიურ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მხარდაჭერას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მიღებული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მიგნებები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უშუალოდ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lastRenderedPageBreak/>
        <w:t>უკავშირდება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შპს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„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ჰორიზონტის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“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მისიას</w:t>
      </w:r>
      <w:proofErr w:type="spellEnd"/>
      <w:proofErr w:type="gram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ხედვასა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მიზნებს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ასაბუთებს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მიერ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შერჩეული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მცირეკონტიგენტიანი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მოდელის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B0044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აქტუალობას</w:t>
      </w:r>
      <w:proofErr w:type="spellEnd"/>
      <w:r w:rsidRPr="007B0044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A084EC3" w14:textId="77777777" w:rsidR="007B0044" w:rsidRDefault="007B0044">
      <w:pPr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</w:pPr>
    </w:p>
    <w:p w14:paraId="76D5CAD4" w14:textId="77777777" w:rsidR="007B0044" w:rsidRDefault="007B0044">
      <w:pPr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</w:pPr>
    </w:p>
    <w:p w14:paraId="6991A9D2" w14:textId="4BC244CA" w:rsidR="008F4D2D" w:rsidRDefault="00000000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ბლოკი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B: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პოტენციურ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მოსწავლეთა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გამოკითხვის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შედეგების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ანალიზი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(80)</w:t>
      </w:r>
    </w:p>
    <w:p w14:paraId="142CD04F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(22 </w:t>
      </w:r>
      <w:proofErr w:type="spellStart"/>
      <w:r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საბაზო</w:t>
      </w:r>
      <w:proofErr w:type="spell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საფეხურის</w:t>
      </w:r>
      <w:proofErr w:type="spell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[VII-IX </w:t>
      </w:r>
      <w:proofErr w:type="spellStart"/>
      <w:r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კლ</w:t>
      </w:r>
      <w:proofErr w:type="spell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.] </w:t>
      </w:r>
      <w:proofErr w:type="spellStart"/>
      <w:r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18 </w:t>
      </w:r>
      <w:proofErr w:type="spellStart"/>
      <w:r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საშუალო</w:t>
      </w:r>
      <w:proofErr w:type="spell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საფეხურის</w:t>
      </w:r>
      <w:proofErr w:type="spell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[X-XII </w:t>
      </w:r>
      <w:proofErr w:type="spellStart"/>
      <w:r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კლ</w:t>
      </w:r>
      <w:proofErr w:type="spell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.] </w:t>
      </w:r>
      <w:proofErr w:type="spellStart"/>
      <w:r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)</w:t>
      </w:r>
    </w:p>
    <w:p w14:paraId="16401336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კითხვა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1: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წარმოადგენს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თქვენთვის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უმთავრეს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გამოწვევას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ან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სტრესის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წყაროს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ამჟამინდელ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სასკოლო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გარემოში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? (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შესაძლებელი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იყო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რამდენიმე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პასუხი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)</w:t>
      </w:r>
    </w:p>
    <w:p w14:paraId="332DAE0C" w14:textId="5882FB5A" w:rsidR="008F4D2D" w:rsidRDefault="00000000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დიდი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ხმაური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გადატვირთულობა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სტრესული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დერეფნებსა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თუ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კლასებში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30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(7</w:t>
      </w:r>
      <w:r w:rsidR="00DF5690">
        <w:rPr>
          <w:rFonts w:asciiTheme="minorHAnsi" w:eastAsia="Times New Roman" w:hAnsiTheme="minorHAnsi" w:cs="Times New Roman"/>
          <w:b/>
          <w:bCs/>
          <w:kern w:val="0"/>
          <w:sz w:val="24"/>
          <w:szCs w:val="24"/>
          <w:lang w:val="ka-GE"/>
          <w14:ligatures w14:val="none"/>
        </w:rPr>
        <w:t>5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%)</w:t>
      </w:r>
    </w:p>
    <w:p w14:paraId="7A7ADB5F" w14:textId="78F19E76" w:rsidR="008F4D2D" w:rsidRDefault="00000000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მასწავლებლებთან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ინდივიდუალური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მეგობრული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კომუნიკაციის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ნაკლებობა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22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(5</w:t>
      </w:r>
      <w:r w:rsidR="00DF5690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5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%)</w:t>
      </w:r>
    </w:p>
    <w:p w14:paraId="563EC39F" w14:textId="77777777" w:rsidR="008F4D2D" w:rsidRDefault="00000000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საინტერესო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კლასგარეშე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საკლუბო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აქტივობების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არარსებობა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19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(47.5%)</w:t>
      </w:r>
    </w:p>
    <w:p w14:paraId="40E38B32" w14:textId="3A6BF51A" w:rsidR="008F4D2D" w:rsidRDefault="00000000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თანამედროვე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ციფრული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რესურსების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ნაკლებობა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გაკვეთილებზე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15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(3</w:t>
      </w:r>
      <w:r w:rsidR="00DF5690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7,5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%)</w:t>
      </w:r>
    </w:p>
    <w:p w14:paraId="745FCE3C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noProof/>
          <w14:ligatures w14:val="none"/>
        </w:rPr>
        <w:drawing>
          <wp:inline distT="0" distB="0" distL="0" distR="0" wp14:anchorId="0873700D" wp14:editId="4F9E52E7">
            <wp:extent cx="4572000" cy="2743200"/>
            <wp:effectExtent l="0" t="0" r="0" b="0"/>
            <wp:docPr id="2040814185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1A77C22B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კითხვა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2: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იგრძნობდით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თუ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თავს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უფრო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მშვიდად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დაცულად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თვითრეალიზებულად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ისეთ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სკოლაში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სადაც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მოსწავლეთა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საერთო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რაოდენობა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მცირეა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კამერული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/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საოჯახო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ტიპის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მაქსიმუმ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r>
        <w:rPr>
          <w:rFonts w:ascii="Sylfaen" w:eastAsia="Times New Roman" w:cs="Times New Roman"/>
          <w:kern w:val="0"/>
          <w:sz w:val="27"/>
          <w:szCs w:val="27"/>
          <w:lang w:val="ka-GE"/>
          <w14:ligatures w14:val="none"/>
        </w:rPr>
        <w:t>160-168</w:t>
      </w:r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)?</w:t>
      </w:r>
    </w:p>
    <w:p w14:paraId="7F60B486" w14:textId="76000430" w:rsidR="008F4D2D" w:rsidRDefault="00000000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lastRenderedPageBreak/>
        <w:t>დიახ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ნამდვილად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ბევრად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კომფორტულია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31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(7</w:t>
      </w:r>
      <w:r w:rsidR="00DF5690">
        <w:rPr>
          <w:rFonts w:asciiTheme="minorHAnsi" w:eastAsia="Times New Roman" w:hAnsiTheme="minorHAnsi" w:cs="Times New Roman"/>
          <w:b/>
          <w:bCs/>
          <w:kern w:val="0"/>
          <w:sz w:val="24"/>
          <w:szCs w:val="24"/>
          <w:lang w:val="ka-GE"/>
          <w14:ligatures w14:val="none"/>
        </w:rPr>
        <w:t xml:space="preserve">7.5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%)</w:t>
      </w:r>
    </w:p>
    <w:p w14:paraId="3BFA6EC4" w14:textId="77777777" w:rsidR="008F4D2D" w:rsidRPr="00DF5690" w:rsidRDefault="00000000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ჩემთვის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სიდიდეს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რაოდენობას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proofErr w:type="gramStart"/>
      <w:r w:rsidRPr="00DF5690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7  </w:t>
      </w:r>
      <w:proofErr w:type="spellStart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proofErr w:type="gramEnd"/>
      <w:r w:rsidRPr="00DF5690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(17.5%)</w:t>
      </w:r>
    </w:p>
    <w:p w14:paraId="1178393C" w14:textId="3A9B2291" w:rsidR="008F4D2D" w:rsidRPr="00DF5690" w:rsidRDefault="00000000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მირჩევნია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დიდი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მრავალრიცხოვანი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სადაც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ბევრი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ხალხია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proofErr w:type="gramStart"/>
      <w:r w:rsidRPr="00DF5690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2  </w:t>
      </w:r>
      <w:proofErr w:type="spellStart"/>
      <w:r w:rsidRPr="00DF5690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proofErr w:type="gramEnd"/>
      <w:r w:rsidRPr="00DF5690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</w:t>
      </w:r>
      <w:r w:rsidR="00DF5690" w:rsidRPr="00DF5690">
        <w:rPr>
          <w:rFonts w:asciiTheme="minorHAnsi" w:eastAsia="Times New Roman" w:hAnsiTheme="minorHAnsi" w:cs="Times New Roman"/>
          <w:b/>
          <w:bCs/>
          <w:kern w:val="0"/>
          <w:sz w:val="24"/>
          <w:szCs w:val="24"/>
          <w:lang w:val="ka-GE"/>
          <w14:ligatures w14:val="none"/>
        </w:rPr>
        <w:t>5</w:t>
      </w:r>
      <w:r w:rsidRPr="00DF5690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%)</w:t>
      </w:r>
    </w:p>
    <w:p w14:paraId="4C387914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noProof/>
          <w14:ligatures w14:val="none"/>
        </w:rPr>
        <w:drawing>
          <wp:inline distT="0" distB="0" distL="0" distR="0" wp14:anchorId="07DF39E5" wp14:editId="19BCAEBB">
            <wp:extent cx="4572000" cy="2743200"/>
            <wp:effectExtent l="0" t="0" r="0" b="0"/>
            <wp:docPr id="1781575715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2D89DCA4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კითხვა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3: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რამდენად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მნიშვნელოვანია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თქვენთვის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სასწავლო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პროცესში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თანამედროვე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ციფრული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ტექნოლოგიების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სმარტ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დაფები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ლაბორატორიები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)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გამოყენება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მრავალფეროვანი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კლასგარეშე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/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საკლუბო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წრეების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არსებობა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?</w:t>
      </w:r>
    </w:p>
    <w:p w14:paraId="1CE25A65" w14:textId="77777777" w:rsidR="008F4D2D" w:rsidRDefault="00000000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ძალიან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საინტერესოს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ხდის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: 34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(85%)</w:t>
      </w:r>
    </w:p>
    <w:p w14:paraId="32B28DDD" w14:textId="6C89FAF3" w:rsidR="008F4D2D" w:rsidRDefault="00000000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საშუალოდ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მთავარია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გაკვეთილი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კარგად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აგვიხსნან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5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(12.5%)</w:t>
      </w:r>
    </w:p>
    <w:p w14:paraId="06F92178" w14:textId="77777777" w:rsidR="008F4D2D" w:rsidRDefault="00000000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ჩემთვის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1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(2.5%)</w:t>
      </w:r>
    </w:p>
    <w:p w14:paraId="1E85A554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noProof/>
          <w14:ligatures w14:val="none"/>
        </w:rPr>
        <w:drawing>
          <wp:inline distT="0" distB="0" distL="0" distR="0" wp14:anchorId="7687F9AC" wp14:editId="59822F19">
            <wp:extent cx="4572000" cy="2743200"/>
            <wp:effectExtent l="0" t="0" r="0" b="0"/>
            <wp:docPr id="1564089315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8244BDB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lastRenderedPageBreak/>
        <w:t>კითხვა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4: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როგორი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ტიპის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ურთიერთობა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გირჩევნიათ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გქონდეთ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მასწავლებლებთან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ადმინისტრაციასთან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?</w:t>
      </w:r>
    </w:p>
    <w:p w14:paraId="737EB6D8" w14:textId="7AB2CBDD" w:rsidR="008F4D2D" w:rsidRDefault="00000000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თანამშრომლობითი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მენტორული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მეგობრული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სადაც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ჩემს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აზრს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უსმენენ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32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(8</w:t>
      </w:r>
      <w:r w:rsidR="00DF5690">
        <w:rPr>
          <w:rFonts w:asciiTheme="minorHAnsi" w:eastAsia="Times New Roman" w:hAnsiTheme="minorHAnsi" w:cs="Times New Roman"/>
          <w:b/>
          <w:bCs/>
          <w:kern w:val="0"/>
          <w:sz w:val="24"/>
          <w:szCs w:val="24"/>
          <w:lang w:val="ka-GE"/>
          <w14:ligatures w14:val="none"/>
        </w:rPr>
        <w:t>0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%)</w:t>
      </w:r>
    </w:p>
    <w:p w14:paraId="5F3975B3" w14:textId="77777777" w:rsidR="008F4D2D" w:rsidRDefault="00000000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აკადემიური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დისტანციური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ნიშნებზე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ორიენტირებული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6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(15%)</w:t>
      </w:r>
    </w:p>
    <w:p w14:paraId="3A655056" w14:textId="2FF8AA66" w:rsidR="008F4D2D" w:rsidRDefault="00000000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მიჭირს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პასუხის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გაცემა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2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r w:rsidR="00DF5690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5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%)</w:t>
      </w:r>
    </w:p>
    <w:p w14:paraId="5BC7B3D4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noProof/>
          <w14:ligatures w14:val="none"/>
        </w:rPr>
        <w:drawing>
          <wp:inline distT="0" distB="0" distL="0" distR="0" wp14:anchorId="7255B669" wp14:editId="5D43BC4D">
            <wp:extent cx="4572000" cy="2743200"/>
            <wp:effectExtent l="0" t="0" r="0" b="0"/>
            <wp:docPr id="1234398379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174ABBE3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კითხვა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5: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აკადემიური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გაკვეთილების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გარდა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ძირითადად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ტიპის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კლუბებში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ჩაერთვებოდით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დიდი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სიამოვნებით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? (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რამდენიმე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პასუხი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)</w:t>
      </w:r>
    </w:p>
    <w:p w14:paraId="2916AE36" w14:textId="200810EE" w:rsidR="008F4D2D" w:rsidRDefault="00000000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ტექნოლოგიური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/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პროგრამირება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/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კინო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-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კლუბი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27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(6</w:t>
      </w:r>
      <w:r w:rsidR="00DF5690">
        <w:rPr>
          <w:rFonts w:asciiTheme="minorHAnsi" w:eastAsia="Times New Roman" w:hAnsiTheme="minorHAnsi" w:cs="Times New Roman"/>
          <w:b/>
          <w:bCs/>
          <w:kern w:val="0"/>
          <w:sz w:val="24"/>
          <w:szCs w:val="24"/>
          <w:lang w:val="ka-GE"/>
          <w14:ligatures w14:val="none"/>
        </w:rPr>
        <w:t>7.5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%)</w:t>
      </w:r>
    </w:p>
    <w:p w14:paraId="662610AD" w14:textId="77777777" w:rsidR="008F4D2D" w:rsidRDefault="00000000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ინტელექტუალური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შემეცნებითი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თამაშები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დებატები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, „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?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? 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როდის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?“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): 24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(60%)</w:t>
      </w:r>
    </w:p>
    <w:p w14:paraId="5D5AAC7D" w14:textId="5958B14E" w:rsidR="008F4D2D" w:rsidRDefault="00000000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სპორტული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სექციები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მაგიდის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ჩოგბურთი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ჭადრაკი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,</w:t>
      </w:r>
      <w:r>
        <w:rPr>
          <w:rFonts w:ascii="Sylfaen" w:eastAsia="Times New Roman" w:hAnsi="Sylfaen" w:cs="Sylfaen"/>
          <w:kern w:val="0"/>
          <w:sz w:val="24"/>
          <w:szCs w:val="24"/>
          <w:lang w:val="ka-GE"/>
          <w14:ligatures w14:val="none"/>
        </w:rPr>
        <w:t>ტანვარჯიში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): 21 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(5</w:t>
      </w:r>
      <w:r w:rsidR="00DF5690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2.5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%)</w:t>
      </w:r>
    </w:p>
    <w:p w14:paraId="7A9829F9" w14:textId="71ADE843" w:rsidR="008F4D2D" w:rsidRDefault="00000000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ხელოვნება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/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მუსიკა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/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დრამატული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15 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(37.5%)</w:t>
      </w:r>
    </w:p>
    <w:p w14:paraId="3A8F2B3F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noProof/>
          <w14:ligatures w14:val="none"/>
        </w:rPr>
        <w:lastRenderedPageBreak/>
        <w:drawing>
          <wp:inline distT="0" distB="0" distL="0" distR="0" wp14:anchorId="0A9BAE04" wp14:editId="116F9357">
            <wp:extent cx="4572000" cy="2743200"/>
            <wp:effectExtent l="0" t="0" r="0" b="0"/>
            <wp:docPr id="1514550622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217AD80B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კითხვა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6: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რამდენად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ხშირად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გინდათ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სკოლამ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მოაწყოს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გასვლითი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სასწავლო</w:t>
      </w:r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-</w:t>
      </w:r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შემეცნებითი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ექსკურსიები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პროექტები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ლაშქრობები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?</w:t>
      </w:r>
    </w:p>
    <w:p w14:paraId="00BEF4C4" w14:textId="77777777" w:rsidR="008F4D2D" w:rsidRDefault="00000000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რეგულარულად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თვეში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მინიმუმ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ერთხელ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მაინც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29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(72.5%)</w:t>
      </w:r>
    </w:p>
    <w:p w14:paraId="38C0C3B8" w14:textId="5DDAC756" w:rsidR="008F4D2D" w:rsidRDefault="00000000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სემესტრში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1-2-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ჯერ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სრულიად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საკმარისია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9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(2</w:t>
      </w:r>
      <w:r w:rsidR="00DF5690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2.5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%)</w:t>
      </w:r>
    </w:p>
    <w:p w14:paraId="56212C61" w14:textId="02CF9EBE" w:rsidR="008F4D2D" w:rsidRDefault="00000000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მიყვარს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გასვლითი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ღონისძიებები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2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r w:rsidR="00DF5690">
        <w:rPr>
          <w:rFonts w:asciiTheme="minorHAnsi" w:eastAsia="Times New Roman" w:hAnsiTheme="minorHAnsi" w:cs="Times New Roman"/>
          <w:kern w:val="0"/>
          <w:sz w:val="24"/>
          <w:szCs w:val="24"/>
          <w:lang w:val="ka-GE"/>
          <w14:ligatures w14:val="none"/>
        </w:rPr>
        <w:t>5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%)</w:t>
      </w:r>
    </w:p>
    <w:p w14:paraId="51B075EE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noProof/>
          <w14:ligatures w14:val="none"/>
        </w:rPr>
        <w:drawing>
          <wp:inline distT="0" distB="0" distL="0" distR="0" wp14:anchorId="007439D1" wp14:editId="05DAA5CD">
            <wp:extent cx="5012690" cy="2743200"/>
            <wp:effectExtent l="0" t="0" r="16510" b="0"/>
            <wp:docPr id="25796750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5F42A73D" w14:textId="5571C2D0" w:rsidR="002447D0" w:rsidRPr="002447D0" w:rsidRDefault="002447D0" w:rsidP="002447D0">
      <w:pPr>
        <w:spacing w:before="100" w:beforeAutospacing="1" w:after="100" w:afterAutospacing="1"/>
        <w:rPr>
          <w:rFonts w:eastAsia="Times New Roman" w:cs="Times New Roman"/>
          <w:kern w:val="0"/>
          <w:sz w:val="22"/>
          <w:lang w:val="en-US"/>
          <w14:ligatures w14:val="none"/>
        </w:rPr>
      </w:pPr>
      <w:r>
        <w:rPr>
          <w:rFonts w:ascii="Sylfaen" w:eastAsia="Times New Roman" w:hAnsi="Sylfaen" w:cs="Sylfaen"/>
          <w:kern w:val="0"/>
          <w:sz w:val="22"/>
          <w:lang w:val="ka-GE"/>
          <w14:ligatures w14:val="none"/>
        </w:rPr>
        <w:t xml:space="preserve">შეჯამებისთვის: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კვლევაში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მონაწილეობდა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40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პოტენციური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მოსწავლე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.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რესპონდენტთა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75%-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— 30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მოსწავლემ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—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სასკოლო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გარემოში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უმთავრეს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გამოწვევად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დიდი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ხმაური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,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გადატვირთულობა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და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სტრესული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გარემო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დაასახელა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>. 55%-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— 22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მოსწავლემ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—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აღნიშნა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მასწავლებლებთან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ინდივიდუალური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და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მეგობრული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კომუნიკაციის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ნაკლებობა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>, 47.5%-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— 19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მოსწავლემ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—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საინტერესო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კლასგარეშე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და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საკლუბო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აქტივობების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ნაკლებობა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,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ხოლო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37.5%-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— 15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მოსწავლემ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—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თანამედროვე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ციფრული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რესურსების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არასაკმარისი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გამოყენება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>.</w:t>
      </w:r>
    </w:p>
    <w:p w14:paraId="1B16BD15" w14:textId="77777777" w:rsidR="002447D0" w:rsidRPr="002447D0" w:rsidRDefault="002447D0" w:rsidP="002447D0">
      <w:pPr>
        <w:spacing w:before="100" w:beforeAutospacing="1" w:after="100" w:afterAutospacing="1"/>
        <w:rPr>
          <w:rFonts w:eastAsia="Times New Roman" w:cs="Times New Roman"/>
          <w:kern w:val="0"/>
          <w:sz w:val="22"/>
          <w:lang w:val="en-US"/>
          <w14:ligatures w14:val="none"/>
        </w:rPr>
      </w:pP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მცირეკონტიგენტიან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სასწავლო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გარემოში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სწავლის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სურვილი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გამოთქვა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31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მოსწავლემ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—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რესპონდენტთა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77.5%-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. 7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მოსწავლისთვის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— 17.5%-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ისთვის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—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სკოლის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სიდიდეს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lastRenderedPageBreak/>
        <w:t>არსებითი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მნიშვნელობა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არ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აქვს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,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ხოლო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2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მოსწავლე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— 5% —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უპირატესობას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დიდ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და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მრავალრიცხოვან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სკოლას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ანიჭებს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>.</w:t>
      </w:r>
    </w:p>
    <w:p w14:paraId="1D94FB5A" w14:textId="084B9A3B" w:rsidR="002447D0" w:rsidRPr="002447D0" w:rsidRDefault="002447D0" w:rsidP="002447D0">
      <w:pPr>
        <w:spacing w:before="100" w:beforeAutospacing="1" w:after="100" w:afterAutospacing="1"/>
        <w:rPr>
          <w:rFonts w:eastAsia="Times New Roman" w:cs="Times New Roman"/>
          <w:kern w:val="0"/>
          <w:sz w:val="22"/>
          <w:lang w:val="en-US"/>
          <w14:ligatures w14:val="none"/>
        </w:rPr>
      </w:pP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თანამედროვე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ციფრული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ტექნოლოგიებისა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და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მრავალფეროვანი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საკლუბო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აქტივობების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არსებობა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ძალიან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მნიშვნელოვნად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მიაჩნია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34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მოსწავლეს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— 85%-</w:t>
      </w:r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ს</w:t>
      </w:r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;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საშუალოდ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მნიშვნელოვნად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— 5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მოსწავლეს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,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ანუ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12.5%-</w:t>
      </w:r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ს</w:t>
      </w:r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;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ხოლო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უმნიშვნელოდ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— 1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მოსწავლეს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, </w:t>
      </w:r>
      <w:proofErr w:type="spellStart"/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ანუ</w:t>
      </w:r>
      <w:proofErr w:type="spellEnd"/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 xml:space="preserve"> 2.5%-</w:t>
      </w:r>
      <w:r w:rsidRPr="002447D0">
        <w:rPr>
          <w:rFonts w:ascii="Sylfaen" w:eastAsia="Times New Roman" w:hAnsi="Sylfaen" w:cs="Sylfaen"/>
          <w:kern w:val="0"/>
          <w:sz w:val="22"/>
          <w:lang w:val="en-US"/>
          <w14:ligatures w14:val="none"/>
        </w:rPr>
        <w:t>ს</w:t>
      </w:r>
      <w:r w:rsidRPr="002447D0">
        <w:rPr>
          <w:rFonts w:eastAsia="Times New Roman" w:cs="Times New Roman"/>
          <w:kern w:val="0"/>
          <w:sz w:val="22"/>
          <w:lang w:val="en-US"/>
          <w14:ligatures w14:val="none"/>
        </w:rPr>
        <w:t>.</w:t>
      </w:r>
    </w:p>
    <w:p w14:paraId="79A90C7D" w14:textId="5D2CDFDD" w:rsidR="008F4D2D" w:rsidRDefault="00000000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ბლოკი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C: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მასწავლებელთა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გამოკითხვის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შედეგების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ანალიზი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(25)</w:t>
      </w:r>
    </w:p>
    <w:p w14:paraId="6551203A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>(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პედაგოგები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რომლებთანაც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გაფორმებულია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წინარე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en-US"/>
          <w14:ligatures w14:val="none"/>
        </w:rPr>
        <w:t>ხელშეკრულებები</w:t>
      </w:r>
      <w:proofErr w:type="spell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)</w:t>
      </w:r>
    </w:p>
    <w:p w14:paraId="744E44FB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კითხვა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1</w:t>
      </w:r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: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რამდენად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უწყობს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ხელს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თქვენს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პროფესიულ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თვითრეალიზებასა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თითოეულ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მოსწავლეზე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ორიენტირებულ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სწავლებას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მცირეკონტი</w:t>
      </w:r>
      <w:proofErr w:type="spellEnd"/>
      <w:r>
        <w:rPr>
          <w:rFonts w:ascii="Sylfaen" w:eastAsia="Times New Roman" w:hAnsi="Sylfaen" w:cs="Sylfaen"/>
          <w:kern w:val="0"/>
          <w:sz w:val="27"/>
          <w:szCs w:val="27"/>
          <w:lang w:val="ka-GE"/>
          <w14:ligatures w14:val="none"/>
        </w:rPr>
        <w:t>გ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ენტიანი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მაქსიმუმ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r>
        <w:rPr>
          <w:rFonts w:ascii="Sylfaen" w:eastAsia="Times New Roman" w:cs="Times New Roman"/>
          <w:kern w:val="0"/>
          <w:sz w:val="27"/>
          <w:szCs w:val="27"/>
          <w:lang w:val="ka-GE"/>
          <w14:ligatures w14:val="none"/>
        </w:rPr>
        <w:t>160-168</w:t>
      </w:r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)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მოდელი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?</w:t>
      </w:r>
    </w:p>
    <w:p w14:paraId="79B9514F" w14:textId="77777777" w:rsidR="008F4D2D" w:rsidRDefault="00000000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უწყობს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იძლევა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დიფერენცირებული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იდეალურ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შესაძლებლობას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22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(88%)</w:t>
      </w:r>
    </w:p>
    <w:p w14:paraId="557134EA" w14:textId="77777777" w:rsidR="008F4D2D" w:rsidRDefault="00000000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ნაწილობრივ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უწყობს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თუმცა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კლასებში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მუშაობაც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ეფექტურია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3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(12%)</w:t>
      </w:r>
    </w:p>
    <w:p w14:paraId="7307E087" w14:textId="77777777" w:rsidR="008F4D2D" w:rsidRDefault="00000000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სიდიდეს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0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(0%)</w:t>
      </w:r>
    </w:p>
    <w:p w14:paraId="103D8DFC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noProof/>
          <w14:ligatures w14:val="none"/>
        </w:rPr>
        <w:drawing>
          <wp:inline distT="0" distB="0" distL="0" distR="0" wp14:anchorId="301756A8" wp14:editId="0A643E50">
            <wp:extent cx="4572000" cy="2743200"/>
            <wp:effectExtent l="38100" t="0" r="0" b="0"/>
            <wp:docPr id="527335863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247CC89A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კითხვა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2: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მზად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ხართ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თუ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აქტიურად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ჩაერთოთ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ნულოვანი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წერტილიდან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ინოვაციური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პერსონალიზებული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კურიკულუმის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შემუშავებასა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დანერგვაში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?</w:t>
      </w:r>
    </w:p>
    <w:p w14:paraId="62287D6E" w14:textId="77777777" w:rsidR="008F4D2D" w:rsidRDefault="00000000">
      <w:pPr>
        <w:numPr>
          <w:ilvl w:val="0"/>
          <w:numId w:val="26"/>
        </w:num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დიახ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სრულიად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მაქვს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მაღალი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პროფესიული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მოტივაცია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: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24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(96%)</w:t>
      </w:r>
    </w:p>
    <w:p w14:paraId="4660DBB9" w14:textId="77777777" w:rsidR="008F4D2D" w:rsidRDefault="00000000">
      <w:pPr>
        <w:numPr>
          <w:ilvl w:val="0"/>
          <w:numId w:val="26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მჭირდება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დამატებითი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ტრენინგები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მხარდაჭერა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კურიკულუმის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დასაგეგმად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1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(4%)</w:t>
      </w:r>
    </w:p>
    <w:p w14:paraId="0CDA1E3A" w14:textId="77777777" w:rsidR="008F4D2D" w:rsidRDefault="00000000">
      <w:pPr>
        <w:numPr>
          <w:ilvl w:val="0"/>
          <w:numId w:val="26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მირჩევნია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ვიმუშაო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წინასწარ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გამზადებული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შაბლონური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გეგმებით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0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(0%)</w:t>
      </w:r>
    </w:p>
    <w:p w14:paraId="26C65EA1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noProof/>
          <w14:ligatures w14:val="none"/>
        </w:rPr>
        <w:lastRenderedPageBreak/>
        <w:drawing>
          <wp:inline distT="0" distB="0" distL="0" distR="0" wp14:anchorId="42B73DFE" wp14:editId="0AD220F1">
            <wp:extent cx="4572000" cy="2743200"/>
            <wp:effectExtent l="0" t="0" r="0" b="0"/>
            <wp:docPr id="2079234294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23290BE0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78B94B7E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კითხვა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3</w:t>
      </w:r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: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რამდენად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მნიშვნელოვანია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თქვენთვის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სკოლაში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შიდა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კოლეგიალური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მხარდაჭერის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სისტემის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მენტორინგი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კათედრებს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შორის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თანამშრომლობა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)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არსებობა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?</w:t>
      </w:r>
    </w:p>
    <w:p w14:paraId="779206AC" w14:textId="77777777" w:rsidR="008F4D2D" w:rsidRDefault="00000000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სასიცოცხლოდ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გუნდური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ჯანსაღი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ატმოსფეროსთვის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: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23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(92%)</w:t>
      </w:r>
    </w:p>
    <w:p w14:paraId="3816F5E3" w14:textId="77777777" w:rsidR="008F4D2D" w:rsidRDefault="00000000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საშუალოდ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ინდივიდუალური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მუშაობაც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შედეგიანია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2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(8%)</w:t>
      </w:r>
    </w:p>
    <w:p w14:paraId="63E3D39D" w14:textId="77777777" w:rsidR="008F4D2D" w:rsidRDefault="00000000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მიმაჩნია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პრიორიტეტულად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0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(0%)</w:t>
      </w:r>
    </w:p>
    <w:p w14:paraId="363A192F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კითხვა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4: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რამდენად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ფლობთ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თანამედროვე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საგანმანათლებლო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ტექნოლოგიებს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(ICT)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ხართ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თუ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მზად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მათ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ინტენსიურ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ინტეგრაციაზე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გაკვეთილებზე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?</w:t>
      </w:r>
    </w:p>
    <w:p w14:paraId="6DE4F02C" w14:textId="77777777" w:rsidR="008F4D2D" w:rsidRDefault="00000000">
      <w:pPr>
        <w:numPr>
          <w:ilvl w:val="0"/>
          <w:numId w:val="28"/>
        </w:num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აქტიურად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ვიყენებ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დავნერგო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ელ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-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რესურსები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: 2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0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(80%)</w:t>
      </w:r>
    </w:p>
    <w:p w14:paraId="02DEA87F" w14:textId="77777777" w:rsidR="008F4D2D" w:rsidRDefault="00000000">
      <w:pPr>
        <w:numPr>
          <w:ilvl w:val="0"/>
          <w:numId w:val="28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ვფლობ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ბაზისურ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დონეზე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თუმცა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სიამოვნებით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გავივლიდი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შიდა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ტრენინგებს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5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(20%)</w:t>
      </w:r>
    </w:p>
    <w:p w14:paraId="32F2C1D1" w14:textId="77777777" w:rsidR="008F4D2D" w:rsidRDefault="00000000">
      <w:pPr>
        <w:numPr>
          <w:ilvl w:val="0"/>
          <w:numId w:val="28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მირჩევნია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ტრადიციული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დაფა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წიგნი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მეთოდები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0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(0%)</w:t>
      </w:r>
    </w:p>
    <w:p w14:paraId="260232D1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noProof/>
          <w14:ligatures w14:val="none"/>
        </w:rPr>
        <w:lastRenderedPageBreak/>
        <w:drawing>
          <wp:inline distT="0" distB="0" distL="0" distR="0" wp14:anchorId="3A46694F" wp14:editId="3A42D889">
            <wp:extent cx="4572000" cy="2743200"/>
            <wp:effectExtent l="0" t="0" r="0" b="0"/>
            <wp:docPr id="2021451842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3D6435C5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კითხვა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5</w:t>
      </w:r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: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თქვენი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აზრით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არის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მოსწავლის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აკადემიური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წარმატების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მთავარი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წინაპირობა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საბაზო</w:t>
      </w:r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-</w:t>
      </w:r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საშუალო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საფეხურზე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?</w:t>
      </w:r>
    </w:p>
    <w:p w14:paraId="486FA919" w14:textId="77777777" w:rsidR="008F4D2D" w:rsidRDefault="00000000">
      <w:pPr>
        <w:numPr>
          <w:ilvl w:val="0"/>
          <w:numId w:val="2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უსაფრთხო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ემოციურად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მშვიდი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პერსონალური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მენტორობა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19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(76%)</w:t>
      </w:r>
    </w:p>
    <w:p w14:paraId="7EB6F873" w14:textId="77777777" w:rsidR="008F4D2D" w:rsidRDefault="00000000">
      <w:pPr>
        <w:numPr>
          <w:ilvl w:val="0"/>
          <w:numId w:val="2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მკაცრი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აკადემიური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დისციპლინა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ინტენსიური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ტესტირება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4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(16%)</w:t>
      </w:r>
    </w:p>
    <w:p w14:paraId="4C6641D9" w14:textId="77777777" w:rsidR="008F4D2D" w:rsidRDefault="00000000">
      <w:pPr>
        <w:numPr>
          <w:ilvl w:val="0"/>
          <w:numId w:val="2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მხრიდან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კონტროლის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მაღალი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ხარისხი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2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(8%)</w:t>
      </w:r>
    </w:p>
    <w:p w14:paraId="09F8F53B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noProof/>
          <w14:ligatures w14:val="none"/>
        </w:rPr>
        <w:drawing>
          <wp:inline distT="0" distB="0" distL="0" distR="0" wp14:anchorId="3179DBA2" wp14:editId="2AEBA3DB">
            <wp:extent cx="4572000" cy="2743200"/>
            <wp:effectExtent l="0" t="0" r="0" b="0"/>
            <wp:docPr id="20537450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2EE49248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კითხვა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6: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რამდენად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მნიშვნელოვნად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მიგაჩნიათ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მოსწავლეთა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შეფასებისას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მხოლოდ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ნიშნების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არამედ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დეტალური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განმავითარებელი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წერილობითი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კომენტარების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წარმოება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მცირე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კონტ</w:t>
      </w:r>
      <w:proofErr w:type="spellEnd"/>
      <w:r>
        <w:rPr>
          <w:rFonts w:ascii="Sylfaen" w:eastAsia="Times New Roman" w:hAnsi="Sylfaen" w:cs="Sylfaen"/>
          <w:kern w:val="0"/>
          <w:sz w:val="27"/>
          <w:szCs w:val="27"/>
          <w:lang w:val="ka-GE"/>
          <w14:ligatures w14:val="none"/>
        </w:rPr>
        <w:t>გ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ენტის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7"/>
          <w:szCs w:val="27"/>
          <w:lang w:val="en-US"/>
          <w14:ligatures w14:val="none"/>
        </w:rPr>
        <w:t>პირობებში</w:t>
      </w:r>
      <w:proofErr w:type="spellEnd"/>
      <w:r>
        <w:rPr>
          <w:rFonts w:eastAsia="Times New Roman" w:cs="Times New Roman"/>
          <w:kern w:val="0"/>
          <w:sz w:val="27"/>
          <w:szCs w:val="27"/>
          <w:lang w:val="en-US"/>
          <w14:ligatures w14:val="none"/>
        </w:rPr>
        <w:t>?</w:t>
      </w:r>
    </w:p>
    <w:p w14:paraId="11CC9054" w14:textId="77777777" w:rsidR="008F4D2D" w:rsidRDefault="00000000">
      <w:pPr>
        <w:numPr>
          <w:ilvl w:val="0"/>
          <w:numId w:val="30"/>
        </w:num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სრულიად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აუცილებელია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გვაძლევს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პროგრესის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დანახვის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საშუალებას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21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(84%)</w:t>
      </w:r>
    </w:p>
    <w:p w14:paraId="6FC99485" w14:textId="77777777" w:rsidR="008F4D2D" w:rsidRDefault="00000000">
      <w:pPr>
        <w:numPr>
          <w:ilvl w:val="0"/>
          <w:numId w:val="30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lastRenderedPageBreak/>
        <w:t>მნიშვნელოვანია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თუმცა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მოითხოვს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დროსა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რესურსს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4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(16%)</w:t>
      </w:r>
    </w:p>
    <w:p w14:paraId="2353A063" w14:textId="77777777" w:rsidR="008F4D2D" w:rsidRDefault="00000000">
      <w:pPr>
        <w:numPr>
          <w:ilvl w:val="0"/>
          <w:numId w:val="30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სტანდარტული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ნიშნით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შეფასება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სრულიად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საკმარისია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: 0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(0%)</w:t>
      </w:r>
    </w:p>
    <w:p w14:paraId="5A3CC95C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6905AEA1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noProof/>
          <w14:ligatures w14:val="none"/>
        </w:rPr>
        <w:drawing>
          <wp:inline distT="0" distB="0" distL="0" distR="0" wp14:anchorId="2CF9BF68" wp14:editId="0430D120">
            <wp:extent cx="5604510" cy="2602865"/>
            <wp:effectExtent l="0" t="0" r="15240" b="6985"/>
            <wp:docPr id="1729604828" name="Chart 1"/>
            <wp:cNvGraphicFramePr>
              <a:graphicFrameLocks xmlns:a="http://schemas.openxmlformats.org/drawingml/2006/main" noGrp="1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604828" name="Chart 1"/>
                    <pic:cNvPicPr>
                      <a:picLocks noGrp="1" noChangeAspect="1" noMove="1" noResize="1" noEditPoints="1" noAdjustHandles="1" noChangeArrowheads="1" noChangeShapeType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04510" cy="260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93906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52647DE5" w14:textId="77777777" w:rsidR="00C92451" w:rsidRPr="00C92451" w:rsidRDefault="00C92451" w:rsidP="00C92451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მასწავლებელთა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გამოკითხვის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მიზანი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იყო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მცირეკონტიგენტიანი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მოდელის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მიმართ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პედაგოგთა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დამოკიდებულების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პერსონალიზებული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კურიკულუმის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შემუშავებაში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მათი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მონაწილეობის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მზაობის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პროფესიული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საჭიროებებისა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მოსწავლეთა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მხარდაჭერის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შესახებ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არსებული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ხედვების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შესწავლა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კვლევაში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მონაწილეობდა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25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რომლებთანაც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გაფორმებული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აქვს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წინარე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ხელშეკრულებები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743EA4F6" w14:textId="77777777" w:rsidR="00C92451" w:rsidRPr="00C92451" w:rsidRDefault="00C92451" w:rsidP="00C92451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გამოკითხვის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შედეგებით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გამოიკვეთა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პედაგოგთა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მკაფიო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მხარდაჭერა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მცირეკონტიგენტიანი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მოდელის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მიმართ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22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რესპონდენტთა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C9245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88%</w:t>
      </w:r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მიიჩნევს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კონტინგენტი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უწყობს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მათ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პროფესიულ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თვითრეალიზებას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ქმნის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თითოეულ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მოსწავლეზე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ორიენტირებული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დიფერენცირებული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ეფექტიანად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განხორციელების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შესაძლებლობას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3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r w:rsidRPr="00C9245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12%</w:t>
      </w:r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აღნიშნავს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აღნიშნული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მოდელი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ნაწილობრივ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უწყობს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ინდივიდუალურ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სწავლებას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თუმცა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კლასებში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მუშაობაც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შეიძლება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იყოს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შედეგიანი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არც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რესპონდენტს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მიუჩნევია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კლასისა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სიდიდეს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ხარისხისთვის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მნიშვნელობა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აქვს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224B6B5A" w14:textId="77777777" w:rsidR="00C92451" w:rsidRPr="00C92451" w:rsidRDefault="00C92451" w:rsidP="00C92451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მასწავლებელთა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მაღალი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პროფესიული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მოტივაცია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გამოვლინდა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პერსონალიზებული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კურიკულუმის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შემუშავებისა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დანერგვის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მიმართაც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24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გამოკითხულთა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C9245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96%</w:t>
      </w:r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აქტიურად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ჩაერთოს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ინოვაციური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კურიკულუმის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ნულოვანი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წერტილიდან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შექმნის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პროცესში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1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მასწავლებელმა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r w:rsidRPr="00C9245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4%-</w:t>
      </w:r>
      <w:proofErr w:type="spellStart"/>
      <w:r w:rsidRPr="00C9245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მიუთითა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მიმართულებით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დამატებითი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ტრენინგები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მხარდაჭერა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დასჭირდება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არც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გამოუხატავს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წინასწარ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გამზადებული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შაბლონური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გეგმებით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მუშაობის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უპირატესობა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lastRenderedPageBreak/>
        <w:t>ადასტურებს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პედაგოგიური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გუნდი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ცვლილებებისა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ინოვაციებისადმი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ღიაა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კონცეფციის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თანამონაწილეობით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განვითარებისთვის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42622A72" w14:textId="77777777" w:rsidR="00C92451" w:rsidRPr="00C92451" w:rsidRDefault="00C92451" w:rsidP="00C92451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გამოკითხვამ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განსაკუთრებული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მნიშვნელობა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გამოკვეთა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შიდა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კოლეგიალური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მხარდაჭერისა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თანამშრომლობითი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პროფესიული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კულტურის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მიმართულებით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23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რესპონდენტთა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C9245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92%</w:t>
      </w:r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მენტორინგის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კათედრებს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შორის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თანამშრომლობისა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გამოცდილების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გაზიარების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სისტემას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გუნდური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ჯანსაღი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სამუშაო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შექმნისთვის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სასიცოცხლოდ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მნიშვნელოვნად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მიიჩნევს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2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მასწავლებლისთვის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r w:rsidRPr="00C9245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8%-</w:t>
      </w:r>
      <w:proofErr w:type="spellStart"/>
      <w:r w:rsidRPr="00C9245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ისთვის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ასეთი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მხარდაჭერა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თუმცა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ინდივიდუალური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მუშაობაც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შედეგიანია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არც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მიუჩნევია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კოლეგიალური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მხარდაჭერის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სისტემა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არაპრიორიტეტულად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მიღებული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შედეგები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საფუძველს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ქმნის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სკოლაში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შიდასასკოლო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მენტორინგის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ურთიერთდასწრებისა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პროფესიული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თანამშრომლობის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სისტემური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მექანიზმების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დასანერგად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4B032D95" w14:textId="77777777" w:rsidR="00C92451" w:rsidRPr="00C92451" w:rsidRDefault="00C92451" w:rsidP="00C92451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თანამედროვე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ტექნოლოგიების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გამოყენების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მიმართულებითაც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პედაგოგთა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მზაობის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მაღალი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მაჩვენებელი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დაფიქსირდა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20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r w:rsidRPr="00C9245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80%</w:t>
      </w:r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უკვე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აქტიურად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იყენებს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ელექტრონულ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რესურსებს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მათი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ინტენსიური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ინტეგრირებისთვის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სასწავლო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პროცესში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5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r w:rsidRPr="00C9245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20%</w:t>
      </w:r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ტექნოლოგიებს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ბაზისურ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დონეზე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ფლობს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გამოთქვამს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მზაობას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გაიაროს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მიერ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შეთავაზებული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შიდა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ტრენინგები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არც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რესპონდენტს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მიუნიჭებია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უპირატესობა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ტრადიციული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დაფასა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წიგნზე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დაფუძნებული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მეთოდებისთვის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აღნიშნული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მონაცემები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აჩვენებს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გააჩნია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ციფრული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განვითარებისთვის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ადამიანური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რესურსის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წინაპირობა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თუმცა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მიზანშეწონილია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პედაგოგთა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განსხვავებული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კომპეტენციების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გათვალისწინებით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პროფესიული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პროგრამების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დაგეგმვა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53F8829F" w14:textId="77777777" w:rsidR="00C92451" w:rsidRPr="00C92451" w:rsidRDefault="00C92451" w:rsidP="00C92451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აკადემიური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წარმატების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მთავარ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წინაპირობად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პედაგოგთა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უმრავლესობა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უსაფრთხო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ემოციურად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მშვიდ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გარემოსა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პერსონალურ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მენტორობას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ასახელებს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პოზიცია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დააფიქსირა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19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მასწავლებელმა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რესპონდენტთა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C9245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76%-</w:t>
      </w:r>
      <w:proofErr w:type="spellStart"/>
      <w:r w:rsidRPr="00C92451"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4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r w:rsidRPr="00C9245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16%</w:t>
      </w:r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უპირატესობას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მკაცრ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აკადემიურ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დისციპლინასა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ინტენსიურ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ტესტირებას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ანიჭებს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ხოლო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2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r w:rsidRPr="00C9245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8%</w:t>
      </w:r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წარმატების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ძირითად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წინაპირობად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მშობლის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მხრიდან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კონტროლის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მაღალ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ხარისხს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მიიჩნევს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შედეგები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აჩვენებს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პედაგოგთა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უმრავლესობის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ხედვა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თანხვედრაშია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მიერ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დეკლარირებულ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მოსწავლეზე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ორიენტირებულ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უსაფრთხო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მხარდამჭერ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მოდელთან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7FB7F143" w14:textId="77777777" w:rsidR="00C92451" w:rsidRPr="00C92451" w:rsidRDefault="00C92451" w:rsidP="00C92451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მასწავლებელთა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დამოკიდებულება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ასევე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მკაფიოა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განმავითარებელი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შეფასების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მიმართ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21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r w:rsidRPr="00C9245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84%</w:t>
      </w:r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მოსწავლეთა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პროგრესის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სრულფასოვნად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დასანახად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დეტალური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წერილობითი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კომენტარების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წარმოებას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სრულიად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აუცილებლად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მიიჩნევს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4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მასწავლებელი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r w:rsidRPr="00C92451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16%</w:t>
      </w:r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—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აღიარებს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განმავითარებელი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უკუკავშირის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მნიშვნელობას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თუმცა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აღნიშნავს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მისი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ეფექტიანად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განხორციელება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დამატებით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დროსა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რესურსს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მოითხოვს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არც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რესპონდენტს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მიუჩნევია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სტანდარტული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ნიშნით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შეფასება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საკმარისად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ადასტურებს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პედაგოგთა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მზაობას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გამოიყენონ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შეფასება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lastRenderedPageBreak/>
        <w:t>დასაფიქსირებლად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არამედ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პროგრესის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მხარდასაჭერად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შემდგომი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დასაგეგმად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4EAF9FEF" w14:textId="77777777" w:rsidR="00C92451" w:rsidRPr="00C92451" w:rsidRDefault="00C92451" w:rsidP="00C92451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გამოკითხვის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შედეგების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ერთობლიობა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აჩვენებს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წინარე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ხელშეკრულებების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მქონე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პედაგოგიური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გუნდი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მაღალი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ხარისხით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იზიარებს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შპს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„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ჰორიზონტის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“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მცირეკონტიგენტიანი</w:t>
      </w:r>
      <w:proofErr w:type="spellEnd"/>
      <w:proofErr w:type="gram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პერსონალიზებული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მოსწავლეზე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ორიენტირებული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მოდელის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ძირითად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პრინციპებს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პედაგოგები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არიან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მონაწილეობა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მიიღონ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კურიკულუმის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შემუშავებაში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გამოიყენონ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თანამედროვე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ტექნოლოგიები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ითანამშრომლონ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კოლეგებთან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დანერგონ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მენტორინგისა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განმავითარებელი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შეფასების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პრაქტიკა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შეუწყონ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უსაფრთხო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ემოციურად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მხარდამჭერი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ჩამოყალიბებას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ამასთან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კვლევა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აჩვენებს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შიდა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ტრენინგების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ტექნოლოგიური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კომპეტენციების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კურიკულუმის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დიზაინისა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განმავითარებელი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შეფასების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ინსტრუმენტების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მიმართულებით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სისტემური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პროფესიული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მხარდაჭერის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92451"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საჭიროებას</w:t>
      </w:r>
      <w:proofErr w:type="spellEnd"/>
      <w:r w:rsidRPr="00C92451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6EDD492F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3A4D7E25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49ED24D6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29AB05F4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21101DCF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02546293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7A5642BE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5A4B6CB5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1A964C13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12F13319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4A41F06B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5EB10466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48029A7D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26ED9AA8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0452F26E" w14:textId="77777777" w:rsidR="008F4D2D" w:rsidRDefault="008F4D2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7D2B1FCD" w14:textId="77777777" w:rsidR="008F4D2D" w:rsidRDefault="00000000">
      <w:pPr>
        <w:shd w:val="clear" w:color="auto" w:fill="1F3864" w:themeFill="accent5" w:themeFillShade="80"/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kern w:val="36"/>
          <w:sz w:val="24"/>
          <w:szCs w:val="24"/>
          <w:lang w:val="en-US"/>
          <w14:ligatures w14:val="none"/>
        </w:rPr>
        <w:t>დანართი</w:t>
      </w:r>
      <w:proofErr w:type="spellEnd"/>
      <w:r>
        <w:rPr>
          <w:rFonts w:eastAsia="Times New Roman" w:cs="Times New Roman"/>
          <w:b/>
          <w:bCs/>
          <w:kern w:val="36"/>
          <w:sz w:val="24"/>
          <w:szCs w:val="24"/>
          <w:lang w:val="en-US"/>
          <w14:ligatures w14:val="none"/>
        </w:rPr>
        <w:t xml:space="preserve"> N2: </w:t>
      </w:r>
      <w:proofErr w:type="spellStart"/>
      <w:r>
        <w:rPr>
          <w:rFonts w:ascii="Sylfaen" w:eastAsia="Times New Roman" w:hAnsi="Sylfaen" w:cs="Sylfaen"/>
          <w:b/>
          <w:bCs/>
          <w:kern w:val="36"/>
          <w:sz w:val="24"/>
          <w:szCs w:val="24"/>
          <w:lang w:val="en-US"/>
          <w14:ligatures w14:val="none"/>
        </w:rPr>
        <w:t>კვლევის</w:t>
      </w:r>
      <w:proofErr w:type="spellEnd"/>
      <w:r>
        <w:rPr>
          <w:rFonts w:eastAsia="Times New Roman" w:cs="Times New Roman"/>
          <w:b/>
          <w:bCs/>
          <w:kern w:val="36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36"/>
          <w:sz w:val="24"/>
          <w:szCs w:val="24"/>
          <w:lang w:val="en-US"/>
          <w14:ligatures w14:val="none"/>
        </w:rPr>
        <w:t>ინსტრუმენტები</w:t>
      </w:r>
      <w:proofErr w:type="spellEnd"/>
      <w:r>
        <w:rPr>
          <w:rFonts w:eastAsia="Times New Roman" w:cs="Times New Roman"/>
          <w:b/>
          <w:bCs/>
          <w:kern w:val="36"/>
          <w:sz w:val="24"/>
          <w:szCs w:val="24"/>
          <w:lang w:val="en-US"/>
          <w14:ligatures w14:val="none"/>
        </w:rPr>
        <w:t xml:space="preserve"> </w:t>
      </w:r>
    </w:p>
    <w:p w14:paraId="7A70045D" w14:textId="77777777" w:rsidR="008F4D2D" w:rsidRDefault="00000000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i/>
          <w:iCs/>
          <w:kern w:val="36"/>
          <w:sz w:val="40"/>
          <w:szCs w:val="40"/>
          <w:lang w:val="en-US"/>
          <w14:ligatures w14:val="none"/>
        </w:rPr>
      </w:pPr>
      <w:r>
        <w:rPr>
          <w:rFonts w:eastAsia="Times New Roman" w:cs="Times New Roman"/>
          <w:kern w:val="0"/>
          <w:sz w:val="22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შაბლონი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1: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კითხვარი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პოტენციური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მშობლებისთვის</w:t>
      </w:r>
      <w:proofErr w:type="spellEnd"/>
    </w:p>
    <w:p w14:paraId="36645E98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lastRenderedPageBreak/>
        <w:t>ძვირფასო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მშობელო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გთხოვთ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მონაწილეობა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მიიღოთ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ანონიმურ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გამოკითხვაში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რომელიც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მიზნად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ისახავს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თემში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ახალი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მცირეკონტი</w:t>
      </w:r>
      <w:proofErr w:type="spellEnd"/>
      <w:r>
        <w:rPr>
          <w:rFonts w:ascii="Sylfaen" w:eastAsia="Times New Roman" w:hAnsi="Sylfaen" w:cs="Sylfaen"/>
          <w:kern w:val="0"/>
          <w:sz w:val="24"/>
          <w:szCs w:val="24"/>
          <w:lang w:val="ka-GE"/>
          <w14:ligatures w14:val="none"/>
        </w:rPr>
        <w:t>გ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ენტიანი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– „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ჰორიზონტი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“ –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კონცეფციის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დახვეწას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438DBBF8" w14:textId="77777777" w:rsidR="008F4D2D" w:rsidRDefault="00000000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რომელ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საფეხურზე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სწავლობს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ისწავლის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თქვენი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შვილი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2F70EF43" w14:textId="77777777" w:rsidR="008F4D2D" w:rsidRDefault="00000000">
      <w:pPr>
        <w:numPr>
          <w:ilvl w:val="1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საბაზო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საფეხური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(VII-IX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)</w:t>
      </w:r>
    </w:p>
    <w:p w14:paraId="1A97B2D6" w14:textId="77777777" w:rsidR="008F4D2D" w:rsidRDefault="00000000">
      <w:pPr>
        <w:numPr>
          <w:ilvl w:val="1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საშუალო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საფეხური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(X-XII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)</w:t>
      </w:r>
    </w:p>
    <w:p w14:paraId="48B478E2" w14:textId="77777777" w:rsidR="008F4D2D" w:rsidRDefault="00000000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ამჟამინდელ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საგანმანათლებლო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სივრცეში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ხედავთ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თუ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თქვენი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შვილის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მიმართ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პერსონალური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ყურადღების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დეფიციტს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მრავალრიცხოვნობის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4E8E5855" w14:textId="77777777" w:rsidR="008F4D2D" w:rsidRDefault="00000000">
      <w:pPr>
        <w:numPr>
          <w:ilvl w:val="1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დიახ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სერიოზული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პრობლემაა</w:t>
      </w:r>
      <w:proofErr w:type="spellEnd"/>
    </w:p>
    <w:p w14:paraId="45DF93BD" w14:textId="77777777" w:rsidR="008F4D2D" w:rsidRDefault="00000000">
      <w:pPr>
        <w:numPr>
          <w:ilvl w:val="1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ნაწილობრივ</w:t>
      </w:r>
      <w:proofErr w:type="spellEnd"/>
    </w:p>
    <w:p w14:paraId="2D3391DA" w14:textId="77777777" w:rsidR="008F4D2D" w:rsidRDefault="00000000">
      <w:pPr>
        <w:numPr>
          <w:ilvl w:val="1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ყურადღება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სრულიად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ყოფნის</w:t>
      </w:r>
      <w:proofErr w:type="spellEnd"/>
    </w:p>
    <w:p w14:paraId="2E6F2A05" w14:textId="77777777" w:rsidR="008F4D2D" w:rsidRDefault="00000000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შეცვლიდით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თუ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პირობით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ახალ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მოსწავლეთა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საერთო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რაოდენობა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გადააჭარბებს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1</w:t>
      </w:r>
      <w:r>
        <w:rPr>
          <w:rFonts w:ascii="Sylfaen" w:eastAsia="Times New Roman" w:cs="Times New Roman"/>
          <w:kern w:val="0"/>
          <w:sz w:val="24"/>
          <w:szCs w:val="24"/>
          <w:lang w:val="ka-GE"/>
          <w14:ligatures w14:val="none"/>
        </w:rPr>
        <w:t>68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-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იქნება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მაქსიმუმ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12-15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ბავშვი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79ABC2C7" w14:textId="77777777" w:rsidR="008F4D2D" w:rsidRDefault="00000000">
      <w:pPr>
        <w:numPr>
          <w:ilvl w:val="1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დიახ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სიამოვნებით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გადმოვიყვანდი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შვილს</w:t>
      </w:r>
      <w:proofErr w:type="spellEnd"/>
    </w:p>
    <w:p w14:paraId="4D5C38A4" w14:textId="77777777" w:rsidR="008F4D2D" w:rsidRDefault="00000000">
      <w:pPr>
        <w:numPr>
          <w:ilvl w:val="1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განვიხილავ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სხვა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პირობებთან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ერთად</w:t>
      </w:r>
      <w:proofErr w:type="spellEnd"/>
    </w:p>
    <w:p w14:paraId="65F5B83A" w14:textId="77777777" w:rsidR="008F4D2D" w:rsidRDefault="00000000">
      <w:pPr>
        <w:numPr>
          <w:ilvl w:val="1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მირჩევნია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დიდი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</w:p>
    <w:p w14:paraId="1EA9824F" w14:textId="77777777" w:rsidR="008F4D2D" w:rsidRDefault="00000000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რამდენად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პრიორიტეტულია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თქვენთვის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შერჩევისას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ემოციურად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უსაფრთხო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ბულინგისგან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დაცული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„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საოჯახო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“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</w:t>
      </w:r>
      <w:proofErr w:type="spellEnd"/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67F8C020" w14:textId="77777777" w:rsidR="008F4D2D" w:rsidRDefault="00000000">
      <w:pPr>
        <w:numPr>
          <w:ilvl w:val="1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უმნიშვნელოვანესია</w:t>
      </w:r>
      <w:proofErr w:type="spellEnd"/>
    </w:p>
    <w:p w14:paraId="4CEF8B01" w14:textId="77777777" w:rsidR="008F4D2D" w:rsidRDefault="00000000">
      <w:pPr>
        <w:numPr>
          <w:ilvl w:val="1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საშუალოდ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მნიშვნელოვანია</w:t>
      </w:r>
      <w:proofErr w:type="spellEnd"/>
    </w:p>
    <w:p w14:paraId="1CB4771D" w14:textId="77777777" w:rsidR="008F4D2D" w:rsidRDefault="00000000">
      <w:pPr>
        <w:numPr>
          <w:ilvl w:val="1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გადამწყვეტი</w:t>
      </w:r>
      <w:proofErr w:type="spellEnd"/>
    </w:p>
    <w:p w14:paraId="524A4D87" w14:textId="77777777" w:rsidR="008F4D2D" w:rsidRDefault="00000000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აკადემიური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პროგრამის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ტიპის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აქტივობების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გაძლიერებას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ისურვებდით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? </w:t>
      </w:r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(</w:t>
      </w:r>
      <w:proofErr w:type="spellStart"/>
      <w:r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მონიშნეთ</w:t>
      </w:r>
      <w:proofErr w:type="spell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რამდენიმე</w:t>
      </w:r>
      <w:proofErr w:type="spell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)</w:t>
      </w:r>
    </w:p>
    <w:p w14:paraId="078D2484" w14:textId="77777777" w:rsidR="008F4D2D" w:rsidRDefault="00000000">
      <w:pPr>
        <w:numPr>
          <w:ilvl w:val="1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[ ]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STEM /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რობოტიქსი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/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ციფრული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კომპეტენციები</w:t>
      </w:r>
      <w:proofErr w:type="spellEnd"/>
    </w:p>
    <w:p w14:paraId="4CBE81B7" w14:textId="77777777" w:rsidR="008F4D2D" w:rsidRDefault="00000000">
      <w:pPr>
        <w:numPr>
          <w:ilvl w:val="1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[ ]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უცხო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ენები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სასაუბრო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კლუბები</w:t>
      </w:r>
      <w:proofErr w:type="spellEnd"/>
    </w:p>
    <w:p w14:paraId="4383384D" w14:textId="77777777" w:rsidR="008F4D2D" w:rsidRDefault="00000000">
      <w:pPr>
        <w:numPr>
          <w:ilvl w:val="1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[ ]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სპორტული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სექციები</w:t>
      </w:r>
      <w:proofErr w:type="spellEnd"/>
    </w:p>
    <w:p w14:paraId="1C13AE41" w14:textId="77777777" w:rsidR="008F4D2D" w:rsidRDefault="00000000">
      <w:pPr>
        <w:numPr>
          <w:ilvl w:val="1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[ ]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ხელოვნება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შემოქმედება</w:t>
      </w:r>
      <w:proofErr w:type="spellEnd"/>
    </w:p>
    <w:p w14:paraId="3A10A3A5" w14:textId="77777777" w:rsidR="008F4D2D" w:rsidRDefault="00000000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გიწევთ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ბავშვის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სხვა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უბანში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დასახლებაში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ტარება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ხარისხიანი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ალტერნატივის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არარსებობის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2B62B4FA" w14:textId="77777777" w:rsidR="008F4D2D" w:rsidRDefault="00000000">
      <w:pPr>
        <w:numPr>
          <w:ilvl w:val="1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დიახ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ადგილზე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გვაქვს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შესაბამისი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</w:p>
    <w:p w14:paraId="04C5B1F7" w14:textId="77777777" w:rsidR="008F4D2D" w:rsidRDefault="00000000">
      <w:pPr>
        <w:numPr>
          <w:ilvl w:val="1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დაგვყავს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შორს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მაგრამ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ლოკალურად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გახსნა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უკეთესი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იქნება</w:t>
      </w:r>
      <w:proofErr w:type="spellEnd"/>
    </w:p>
    <w:p w14:paraId="2F490DB9" w14:textId="77777777" w:rsidR="008F4D2D" w:rsidRDefault="00000000">
      <w:pPr>
        <w:numPr>
          <w:ilvl w:val="1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ადგილობრივი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ინფრასტრუქტურა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გვყოფნის</w:t>
      </w:r>
      <w:proofErr w:type="spellEnd"/>
    </w:p>
    <w:p w14:paraId="20A04681" w14:textId="77777777" w:rsidR="008F4D2D" w:rsidRDefault="008F4D2D">
      <w:pPr>
        <w:spacing w:before="100" w:beforeAutospacing="1" w:after="100" w:afterAutospacing="1"/>
        <w:outlineLvl w:val="2"/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</w:pPr>
    </w:p>
    <w:p w14:paraId="3FBD839A" w14:textId="77777777" w:rsidR="008F4D2D" w:rsidRDefault="008F4D2D">
      <w:pPr>
        <w:spacing w:before="100" w:beforeAutospacing="1" w:after="100" w:afterAutospacing="1"/>
        <w:outlineLvl w:val="2"/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</w:pPr>
    </w:p>
    <w:p w14:paraId="646E8262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შაბლონი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2: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კითხვარი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პოტენციური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მოსწავლეებისთვის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(VII-XII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კლასები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>)</w:t>
      </w:r>
    </w:p>
    <w:p w14:paraId="7E8CE8D4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გამარჯობა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!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დაგვეხმარე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ისეთი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შექმნაში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სადაც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შენთვის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სტრესული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იქნება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ბედნიერად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იგრძნობ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ანკეტა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ანონიმურია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7ECCF72F" w14:textId="77777777" w:rsidR="008F4D2D" w:rsidRDefault="00000000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რომელ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საფეხურზე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1833D51D" w14:textId="77777777" w:rsidR="008F4D2D" w:rsidRDefault="00000000">
      <w:pPr>
        <w:numPr>
          <w:ilvl w:val="1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საბაზო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(VII-IX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)</w:t>
      </w:r>
    </w:p>
    <w:p w14:paraId="178389F0" w14:textId="77777777" w:rsidR="008F4D2D" w:rsidRDefault="00000000">
      <w:pPr>
        <w:numPr>
          <w:ilvl w:val="1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lastRenderedPageBreak/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საშუალო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(X-XII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)</w:t>
      </w:r>
    </w:p>
    <w:p w14:paraId="2C4F6BD8" w14:textId="77777777" w:rsidR="008F4D2D" w:rsidRDefault="00000000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გიქმნის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ყველაზე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უხერხულობას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სტრესს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შენს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ამჟამინდელ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? </w:t>
      </w:r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(</w:t>
      </w:r>
      <w:proofErr w:type="spellStart"/>
      <w:r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მონიშნეთ</w:t>
      </w:r>
      <w:proofErr w:type="spell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რამდენიმე</w:t>
      </w:r>
      <w:proofErr w:type="spell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)</w:t>
      </w:r>
    </w:p>
    <w:p w14:paraId="7DE90506" w14:textId="77777777" w:rsidR="008F4D2D" w:rsidRDefault="00000000">
      <w:pPr>
        <w:numPr>
          <w:ilvl w:val="1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[ ]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დიდი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ხმაური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გადატვირთულობა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ბევრი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ბავშვი</w:t>
      </w:r>
      <w:proofErr w:type="spellEnd"/>
    </w:p>
    <w:p w14:paraId="6F72A2ED" w14:textId="77777777" w:rsidR="008F4D2D" w:rsidRDefault="00000000">
      <w:pPr>
        <w:numPr>
          <w:ilvl w:val="1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[ ]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მასწავლებლებთან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არამეგობრული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ურთიერთობა</w:t>
      </w:r>
      <w:proofErr w:type="spellEnd"/>
    </w:p>
    <w:p w14:paraId="1BE13FBB" w14:textId="77777777" w:rsidR="008F4D2D" w:rsidRDefault="00000000">
      <w:pPr>
        <w:numPr>
          <w:ilvl w:val="1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]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საინტერესო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წრეებისა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კლუბების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ნაკლებობა</w:t>
      </w:r>
      <w:proofErr w:type="spellEnd"/>
    </w:p>
    <w:p w14:paraId="2B56B67C" w14:textId="77777777" w:rsidR="008F4D2D" w:rsidRDefault="00000000">
      <w:pPr>
        <w:numPr>
          <w:ilvl w:val="1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[ ]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ტექნოლოგიების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არასაკმარისი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გამოყენება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გაკვეთილებზე</w:t>
      </w:r>
      <w:proofErr w:type="spellEnd"/>
    </w:p>
    <w:p w14:paraId="38A38CD0" w14:textId="77777777" w:rsidR="008F4D2D" w:rsidRDefault="00000000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ისურვებდი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ascii="Sylfaen" w:eastAsia="Times New Roman" w:cs="Times New Roman"/>
          <w:kern w:val="0"/>
          <w:sz w:val="24"/>
          <w:szCs w:val="24"/>
          <w:lang w:val="ka-GE"/>
          <w14:ligatures w14:val="none"/>
        </w:rPr>
        <w:t xml:space="preserve"> </w:t>
      </w:r>
      <w:r>
        <w:rPr>
          <w:rFonts w:ascii="Sylfaen" w:eastAsia="Times New Roman" w:hAnsi="Sylfaen" w:cs="Sylfaen"/>
          <w:kern w:val="0"/>
          <w:sz w:val="24"/>
          <w:szCs w:val="24"/>
          <w:lang w:val="ka-GE"/>
          <w14:ligatures w14:val="none"/>
        </w:rPr>
        <w:t>რაოდენობრივად</w:t>
      </w:r>
      <w:proofErr w:type="gramEnd"/>
      <w:r>
        <w:rPr>
          <w:rFonts w:ascii="Sylfaen" w:eastAsia="Times New Roman" w:hAnsi="Sylfaen" w:cs="Sylfaen"/>
          <w:kern w:val="0"/>
          <w:sz w:val="24"/>
          <w:szCs w:val="24"/>
          <w:lang w:val="ka-GE"/>
          <w14:ligatures w14:val="none"/>
        </w:rPr>
        <w:t xml:space="preserve"> 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მცირე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მყუდრო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სადაც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1</w:t>
      </w:r>
      <w:r>
        <w:rPr>
          <w:rFonts w:ascii="Sylfaen" w:eastAsia="Times New Roman" w:cs="Times New Roman"/>
          <w:kern w:val="0"/>
          <w:sz w:val="24"/>
          <w:szCs w:val="24"/>
          <w:lang w:val="ka-GE"/>
          <w14:ligatures w14:val="none"/>
        </w:rPr>
        <w:t>6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0</w:t>
      </w:r>
      <w:r>
        <w:rPr>
          <w:rFonts w:ascii="Sylfaen" w:eastAsia="Times New Roman" w:cs="Times New Roman"/>
          <w:kern w:val="0"/>
          <w:sz w:val="24"/>
          <w:szCs w:val="24"/>
          <w:lang w:val="ka-GE"/>
          <w14:ligatures w14:val="none"/>
        </w:rPr>
        <w:t>-170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მასწავლებლებს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ყველასთან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ინდივიდუალური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მეგობრობა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შეუძლიათ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755DD243" w14:textId="77777777" w:rsidR="008F4D2D" w:rsidRDefault="00000000">
      <w:pPr>
        <w:numPr>
          <w:ilvl w:val="1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დიახ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ძალიან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მინდა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ასეთ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სწავლა</w:t>
      </w:r>
      <w:proofErr w:type="spellEnd"/>
    </w:p>
    <w:p w14:paraId="2B585837" w14:textId="77777777" w:rsidR="008F4D2D" w:rsidRDefault="00000000">
      <w:pPr>
        <w:numPr>
          <w:ilvl w:val="1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ჩემთვის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ზომას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აქვს</w:t>
      </w:r>
      <w:proofErr w:type="spellEnd"/>
    </w:p>
    <w:p w14:paraId="773D03D4" w14:textId="77777777" w:rsidR="008F4D2D" w:rsidRDefault="00000000">
      <w:pPr>
        <w:numPr>
          <w:ilvl w:val="1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მირჩევნია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ძალიან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დიდი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</w:p>
    <w:p w14:paraId="7AC8D1A6" w14:textId="77777777" w:rsidR="008F4D2D" w:rsidRDefault="00000000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როგორი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ურთიერთობა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გსურს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გქონდეს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ადმინისტრაციასთან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მასწავლებლებთან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051FD468" w14:textId="77777777" w:rsidR="008F4D2D" w:rsidRDefault="00000000">
      <w:pPr>
        <w:numPr>
          <w:ilvl w:val="1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მეგობრული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პარტნიორული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სადაც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ჩემს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აზრს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პატივს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სცემენ</w:t>
      </w:r>
      <w:proofErr w:type="spellEnd"/>
    </w:p>
    <w:p w14:paraId="31243A14" w14:textId="77777777" w:rsidR="008F4D2D" w:rsidRDefault="00000000">
      <w:pPr>
        <w:numPr>
          <w:ilvl w:val="1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აკადემიური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გაკვეთილის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გამოკითხვა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ნიშანი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)</w:t>
      </w:r>
    </w:p>
    <w:p w14:paraId="55D4CFC1" w14:textId="77777777" w:rsidR="008F4D2D" w:rsidRDefault="00000000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რომელ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კლასგარეშე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კლუბში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ჩაერთვებოდი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ყველაზე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დიდი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ინტერესით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? </w:t>
      </w:r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(</w:t>
      </w:r>
      <w:proofErr w:type="spellStart"/>
      <w:r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მონიშნეთ</w:t>
      </w:r>
      <w:proofErr w:type="spell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მაქსიმუმ</w:t>
      </w:r>
      <w:proofErr w:type="spell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i/>
          <w:iCs/>
          <w:kern w:val="0"/>
          <w:sz w:val="24"/>
          <w:szCs w:val="24"/>
          <w:lang w:val="en-US"/>
          <w14:ligatures w14:val="none"/>
        </w:rPr>
        <w:t>ორი</w:t>
      </w:r>
      <w:proofErr w:type="spellEnd"/>
      <w:r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)</w:t>
      </w:r>
    </w:p>
    <w:p w14:paraId="60330BAF" w14:textId="77777777" w:rsidR="008F4D2D" w:rsidRDefault="00000000">
      <w:pPr>
        <w:numPr>
          <w:ilvl w:val="1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[ ]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რობოტიქსი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/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კომპიუტერული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კლუბი</w:t>
      </w:r>
      <w:proofErr w:type="spellEnd"/>
    </w:p>
    <w:p w14:paraId="215419FC" w14:textId="77777777" w:rsidR="008F4D2D" w:rsidRDefault="00000000">
      <w:pPr>
        <w:numPr>
          <w:ilvl w:val="1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[ ]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დებატები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/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ინტელექტუალური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თამაშები</w:t>
      </w:r>
      <w:proofErr w:type="spellEnd"/>
    </w:p>
    <w:p w14:paraId="3275911E" w14:textId="77777777" w:rsidR="008F4D2D" w:rsidRDefault="00000000">
      <w:pPr>
        <w:numPr>
          <w:ilvl w:val="1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[ ]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სპორტული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წრეები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ფეხბურთი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ჩოგბურთი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.)</w:t>
      </w:r>
    </w:p>
    <w:p w14:paraId="634D0B0E" w14:textId="77777777" w:rsidR="008F4D2D" w:rsidRDefault="00000000">
      <w:pPr>
        <w:numPr>
          <w:ilvl w:val="1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[ ]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ხელოვნება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/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მუსიკა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/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თეატრი</w:t>
      </w:r>
      <w:proofErr w:type="spellEnd"/>
    </w:p>
    <w:p w14:paraId="1DAE0C27" w14:textId="77777777" w:rsidR="008F4D2D" w:rsidRDefault="00000000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გსურს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თუ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ხშირად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მოაწყოს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შემეცნებითი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პროექტები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გასვლები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ლაშქრობები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ბუნებაში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3914F582" w14:textId="77777777" w:rsidR="008F4D2D" w:rsidRDefault="00000000">
      <w:pPr>
        <w:numPr>
          <w:ilvl w:val="1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დიახ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ძალიან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საინტერესო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იქნება</w:t>
      </w:r>
      <w:proofErr w:type="spellEnd"/>
    </w:p>
    <w:p w14:paraId="741B3EAF" w14:textId="77777777" w:rsidR="008F4D2D" w:rsidRDefault="00000000">
      <w:pPr>
        <w:numPr>
          <w:ilvl w:val="1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სემესტრში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ერთხელ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საკმარისია</w:t>
      </w:r>
      <w:proofErr w:type="spellEnd"/>
    </w:p>
    <w:p w14:paraId="5440C432" w14:textId="77777777" w:rsidR="008F4D2D" w:rsidRDefault="00000000">
      <w:pPr>
        <w:numPr>
          <w:ilvl w:val="1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მიყვარს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გასვლები</w:t>
      </w:r>
      <w:proofErr w:type="spellEnd"/>
    </w:p>
    <w:p w14:paraId="53B39F7C" w14:textId="77777777" w:rsidR="008F4D2D" w:rsidRDefault="00000000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შაბლონი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3: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კითხვარი</w:t>
      </w:r>
      <w:proofErr w:type="spellEnd"/>
      <w:r>
        <w:rPr>
          <w:rFonts w:eastAsia="Times New Roman" w:cs="Times New Roman"/>
          <w:b/>
          <w:bCs/>
          <w:i/>
          <w:iCs/>
          <w:kern w:val="0"/>
          <w:sz w:val="22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2"/>
          <w:lang w:val="en-US"/>
          <w14:ligatures w14:val="none"/>
        </w:rPr>
        <w:t>მასწავლებლებისთვის</w:t>
      </w:r>
      <w:proofErr w:type="spellEnd"/>
    </w:p>
    <w:p w14:paraId="2CFA3269" w14:textId="77777777" w:rsidR="008F4D2D" w:rsidRDefault="0000000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ძვირფასო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კოლეგა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წინამდებარე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კითხვარი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ემსახურება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შპს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„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ჰორიზონტის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“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შიდასასკოლო</w:t>
      </w:r>
      <w:proofErr w:type="spellEnd"/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კულტურისა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კურიკულუმის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სტრატეგიულ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დაგეგმვას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56CC23C" w14:textId="77777777" w:rsidR="008F4D2D" w:rsidRDefault="00000000">
      <w:pPr>
        <w:numPr>
          <w:ilvl w:val="0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როგორ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აფასებთ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მცირეკონტი</w:t>
      </w:r>
      <w:proofErr w:type="spellEnd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ka-GE"/>
          <w14:ligatures w14:val="none"/>
        </w:rPr>
        <w:t>გ</w:t>
      </w:r>
      <w:proofErr w:type="spellStart"/>
      <w:r>
        <w:rPr>
          <w:rFonts w:ascii="Sylfaen" w:eastAsia="Times New Roman" w:hAnsi="Sylfaen" w:cs="Sylfaen"/>
          <w:b/>
          <w:bCs/>
          <w:kern w:val="0"/>
          <w:sz w:val="24"/>
          <w:szCs w:val="24"/>
          <w:lang w:val="en-US"/>
          <w14:ligatures w14:val="none"/>
        </w:rPr>
        <w:t>ენტიანი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მაქს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 1</w:t>
      </w:r>
      <w:r>
        <w:rPr>
          <w:rFonts w:ascii="Sylfaen" w:eastAsia="Times New Roman" w:cs="Times New Roman"/>
          <w:kern w:val="0"/>
          <w:sz w:val="24"/>
          <w:szCs w:val="24"/>
          <w:lang w:val="ka-GE"/>
          <w14:ligatures w14:val="none"/>
        </w:rPr>
        <w:t>6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0 </w:t>
      </w:r>
      <w:r>
        <w:rPr>
          <w:rFonts w:ascii="Sylfaen" w:eastAsia="Times New Roman" w:cs="Times New Roman"/>
          <w:kern w:val="0"/>
          <w:sz w:val="24"/>
          <w:szCs w:val="24"/>
          <w:lang w:val="ka-GE"/>
          <w14:ligatures w14:val="none"/>
        </w:rPr>
        <w:t xml:space="preserve">-168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პოტენციალს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დიფერენცირებული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ეფექტურად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განხორციელებისთვის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08643458" w14:textId="77777777" w:rsidR="008F4D2D" w:rsidRDefault="00000000">
      <w:pPr>
        <w:numPr>
          <w:ilvl w:val="1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იძლევა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იდეალურ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შესაძლებლობას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თითოეულ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ბავშვზე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ორიენტირებისთვის</w:t>
      </w:r>
      <w:proofErr w:type="spellEnd"/>
    </w:p>
    <w:p w14:paraId="0738BE75" w14:textId="77777777" w:rsidR="008F4D2D" w:rsidRDefault="00000000">
      <w:pPr>
        <w:numPr>
          <w:ilvl w:val="1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ნაწილობრივ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ეფექტურია</w:t>
      </w:r>
      <w:proofErr w:type="spellEnd"/>
    </w:p>
    <w:p w14:paraId="26EF419B" w14:textId="77777777" w:rsidR="008F4D2D" w:rsidRDefault="00000000">
      <w:pPr>
        <w:numPr>
          <w:ilvl w:val="1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კლასის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სიდიდეს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არსებითი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აქვს</w:t>
      </w:r>
      <w:proofErr w:type="spellEnd"/>
    </w:p>
    <w:p w14:paraId="43B4AC81" w14:textId="77777777" w:rsidR="008F4D2D" w:rsidRDefault="00000000">
      <w:pPr>
        <w:numPr>
          <w:ilvl w:val="0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გაქვთ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თუ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მოტივაცია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აქტიურად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ჩაერთოთ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ნულოვანი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წერტილიდან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ახალი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სასკოლო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კურიკულუმის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დიზაინსა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განვითარებაში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054A9880" w14:textId="77777777" w:rsidR="008F4D2D" w:rsidRDefault="00000000">
      <w:pPr>
        <w:numPr>
          <w:ilvl w:val="1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დიახ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სრულიად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ვარ</w:t>
      </w:r>
      <w:proofErr w:type="spellEnd"/>
    </w:p>
    <w:p w14:paraId="19C90C7E" w14:textId="77777777" w:rsidR="008F4D2D" w:rsidRDefault="00000000">
      <w:pPr>
        <w:numPr>
          <w:ilvl w:val="1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მჭირდება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დამატებითი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პროფესიული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ტრენინგი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მიმართულებით</w:t>
      </w:r>
      <w:proofErr w:type="spellEnd"/>
    </w:p>
    <w:p w14:paraId="50F0F4C5" w14:textId="77777777" w:rsidR="008F4D2D" w:rsidRDefault="00000000">
      <w:pPr>
        <w:numPr>
          <w:ilvl w:val="0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lastRenderedPageBreak/>
        <w:t>რამდენად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თქვენთვის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სკოლაში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კოლეგიალური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გუნდური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მუშაობა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ერთმანეთის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გაკვეთილებზე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დასწრების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პრაქტიკა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46EB0FD8" w14:textId="77777777" w:rsidR="008F4D2D" w:rsidRDefault="00000000">
      <w:pPr>
        <w:numPr>
          <w:ilvl w:val="1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უმნიშვნელოვანესია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პროფესიული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ზრდისთვის</w:t>
      </w:r>
      <w:proofErr w:type="spellEnd"/>
    </w:p>
    <w:p w14:paraId="42CBA8FC" w14:textId="77777777" w:rsidR="008F4D2D" w:rsidRDefault="00000000">
      <w:pPr>
        <w:numPr>
          <w:ilvl w:val="1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საშუალოდ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მნიშვნელოვანია</w:t>
      </w:r>
      <w:proofErr w:type="spellEnd"/>
    </w:p>
    <w:p w14:paraId="1A1EAB62" w14:textId="77777777" w:rsidR="008F4D2D" w:rsidRDefault="00000000">
      <w:pPr>
        <w:numPr>
          <w:ilvl w:val="1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მირჩევნია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მხოლოდ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ჩემს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საგაკვეთილო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პროცესზე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ვიფოკუსირდე</w:t>
      </w:r>
      <w:proofErr w:type="spellEnd"/>
    </w:p>
    <w:p w14:paraId="25A18E4B" w14:textId="77777777" w:rsidR="008F4D2D" w:rsidRDefault="00000000">
      <w:pPr>
        <w:numPr>
          <w:ilvl w:val="0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გაქვთ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თუ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მზაობა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რომ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გაკვეთილებზე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მუდმივად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გამოიყენოთ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ციფრული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ტექნოლოგიები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ინტერაქციული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მეთოდები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41DC95DC" w14:textId="77777777" w:rsidR="008F4D2D" w:rsidRDefault="00000000">
      <w:pPr>
        <w:numPr>
          <w:ilvl w:val="1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დიახ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სრულად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ვფლობ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მზად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ვარ</w:t>
      </w:r>
      <w:proofErr w:type="spellEnd"/>
    </w:p>
    <w:p w14:paraId="466DDEC1" w14:textId="77777777" w:rsidR="008F4D2D" w:rsidRDefault="00000000">
      <w:pPr>
        <w:numPr>
          <w:ilvl w:val="1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ბაზისურად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ვფლობ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თუმცა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საჭირო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ვთვლი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ტრენინგს</w:t>
      </w:r>
      <w:proofErr w:type="spellEnd"/>
    </w:p>
    <w:p w14:paraId="0007770C" w14:textId="77777777" w:rsidR="008F4D2D" w:rsidRDefault="00000000">
      <w:pPr>
        <w:numPr>
          <w:ilvl w:val="1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მირჩევნია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ტრადიციული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მეთოდები</w:t>
      </w:r>
      <w:proofErr w:type="spellEnd"/>
    </w:p>
    <w:p w14:paraId="396EAE2C" w14:textId="77777777" w:rsidR="008F4D2D" w:rsidRDefault="00000000">
      <w:pPr>
        <w:numPr>
          <w:ilvl w:val="0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თქვენი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ხედვით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მოზარდის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მოტივაციის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ამაღლების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მთავარი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ბერკეტი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661CAB45" w14:textId="77777777" w:rsidR="008F4D2D" w:rsidRDefault="00000000">
      <w:pPr>
        <w:numPr>
          <w:ilvl w:val="1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უსაფრთხო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ემპათიური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გარემო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ინდივიდუალური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მხარდაჭერა</w:t>
      </w:r>
      <w:proofErr w:type="spellEnd"/>
    </w:p>
    <w:p w14:paraId="74E36302" w14:textId="77777777" w:rsidR="008F4D2D" w:rsidRDefault="00000000">
      <w:pPr>
        <w:numPr>
          <w:ilvl w:val="1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მკაცრი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კონტროლი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მაღალი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აკადემიური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მოთხოვნები</w:t>
      </w:r>
      <w:proofErr w:type="spellEnd"/>
    </w:p>
    <w:p w14:paraId="525A47F9" w14:textId="77777777" w:rsidR="008F4D2D" w:rsidRDefault="00000000">
      <w:pPr>
        <w:numPr>
          <w:ilvl w:val="0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უჭერთ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თუ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მხარს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ტრადიციული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ნიშნების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მიღმა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მოსწავლის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თითოეული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ნამუშევრის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დეტალურ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განმავითარებელ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წერილობით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შეფასებას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6C880C39" w14:textId="77777777" w:rsidR="008F4D2D" w:rsidRDefault="00000000">
      <w:pPr>
        <w:numPr>
          <w:ilvl w:val="1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დიახ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ეს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სწავლების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ხარისხს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მკვეთრად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აუმჯობესებს</w:t>
      </w:r>
      <w:proofErr w:type="spellEnd"/>
    </w:p>
    <w:p w14:paraId="3A49CEB5" w14:textId="77777777" w:rsidR="008F4D2D" w:rsidRDefault="00000000">
      <w:pPr>
        <w:numPr>
          <w:ilvl w:val="1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ნაწილობრივ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რადგან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დიდ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დროს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მოითხოვს</w:t>
      </w:r>
      <w:proofErr w:type="spellEnd"/>
    </w:p>
    <w:p w14:paraId="3C8BD417" w14:textId="77777777" w:rsidR="008F4D2D" w:rsidRDefault="00000000">
      <w:pPr>
        <w:numPr>
          <w:ilvl w:val="1"/>
          <w:numId w:val="3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( )</w:t>
      </w:r>
      <w:proofErr w:type="gram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არა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ციფრული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ქულით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შეფასება</w:t>
      </w:r>
      <w:proofErr w:type="spellEnd"/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kern w:val="0"/>
          <w:sz w:val="24"/>
          <w:szCs w:val="24"/>
          <w:lang w:val="en-US"/>
          <w14:ligatures w14:val="none"/>
        </w:rPr>
        <w:t>საკმარისია</w:t>
      </w:r>
      <w:proofErr w:type="spellEnd"/>
    </w:p>
    <w:p w14:paraId="5B544421" w14:textId="77777777" w:rsidR="008F4D2D" w:rsidRDefault="008F4D2D">
      <w:pPr>
        <w:spacing w:after="100" w:afterAutospacing="1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</w:p>
    <w:p w14:paraId="4AC694A8" w14:textId="77777777" w:rsidR="008F4D2D" w:rsidRDefault="008F4D2D">
      <w:pPr>
        <w:spacing w:after="100" w:afterAutospacing="1"/>
        <w:outlineLvl w:val="2"/>
        <w:rPr>
          <w:rFonts w:ascii="Segoe UI Emoji" w:eastAsia="Times New Roman" w:hAnsi="Segoe UI Emoji" w:cs="Segoe UI Emoji"/>
          <w:kern w:val="0"/>
          <w:sz w:val="27"/>
          <w:szCs w:val="27"/>
          <w:lang w:val="en-US"/>
          <w14:ligatures w14:val="none"/>
        </w:rPr>
      </w:pPr>
    </w:p>
    <w:p w14:paraId="3F41D5BC" w14:textId="77777777" w:rsidR="008F4D2D" w:rsidRDefault="008F4D2D">
      <w:pPr>
        <w:spacing w:after="0"/>
        <w:ind w:firstLine="709"/>
        <w:jc w:val="both"/>
      </w:pPr>
    </w:p>
    <w:p w14:paraId="5BB16BEE" w14:textId="77777777" w:rsidR="008F4D2D" w:rsidRDefault="00000000">
      <w:pPr>
        <w:spacing w:after="0" w:line="360" w:lineRule="auto"/>
        <w:rPr>
          <w:rFonts w:ascii="Sylfaen" w:hAnsi="Sylfae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D37205" wp14:editId="4DCA08E6">
                <wp:simplePos x="0" y="0"/>
                <wp:positionH relativeFrom="column">
                  <wp:posOffset>4909820</wp:posOffset>
                </wp:positionH>
                <wp:positionV relativeFrom="paragraph">
                  <wp:posOffset>6676390</wp:posOffset>
                </wp:positionV>
                <wp:extent cx="2379980" cy="2379980"/>
                <wp:effectExtent l="571500" t="571500" r="534670" b="0"/>
                <wp:wrapNone/>
                <wp:docPr id="17" name="Right Tri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500000" flipH="1">
                          <a:off x="0" y="0"/>
                          <a:ext cx="2379980" cy="2379980"/>
                        </a:xfrm>
                        <a:prstGeom prst="rtTriangle">
                          <a:avLst/>
                        </a:prstGeom>
                        <a:solidFill>
                          <a:srgbClr val="F7C322"/>
                        </a:solidFill>
                        <a:ln>
                          <a:noFill/>
                        </a:ln>
                        <a:effectLst>
                          <a:outerShdw blurRad="50800" dist="38100" dir="13500000" algn="b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ight Triangle 17" o:spid="_x0000_s1026" o:spt="6" type="#_x0000_t6" style="position:absolute;left:0pt;flip:x;margin-left:386.6pt;margin-top:525.7pt;height:187.4pt;width:187.4pt;rotation:8847360f;z-index:251666432;v-text-anchor:middle;mso-width-relative:page;mso-height-relative:page;" fillcolor="#F7C322" filled="t" stroked="f" coordsize="21600,21600" o:gfxdata="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-2.12133858267717pt,-2.12133858267717pt" origin="32768f,32768f" matrix="65536f,0f,0f,65536f"/>
              </v:shape>
            </w:pict>
          </mc:Fallback>
        </mc:AlternateContent>
      </w:r>
    </w:p>
    <w:sectPr w:rsidR="008F4D2D">
      <w:pgSz w:w="11906" w:h="16838"/>
      <w:pgMar w:top="1134" w:right="1416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5B55A" w14:textId="77777777" w:rsidR="00D33305" w:rsidRDefault="00D33305">
      <w:pPr>
        <w:spacing w:after="0"/>
      </w:pPr>
      <w:r>
        <w:separator/>
      </w:r>
    </w:p>
  </w:endnote>
  <w:endnote w:type="continuationSeparator" w:id="0">
    <w:p w14:paraId="06AD265D" w14:textId="77777777" w:rsidR="00D33305" w:rsidRDefault="00D333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erif">
    <w:altName w:val="Cambria"/>
    <w:charset w:val="00"/>
    <w:family w:val="roman"/>
    <w:pitch w:val="default"/>
  </w:font>
  <w:font w:name="Noto Sans Georgian">
    <w:altName w:val="Cambria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EAF98" w14:textId="77777777" w:rsidR="00D33305" w:rsidRDefault="00D33305">
      <w:pPr>
        <w:spacing w:after="0"/>
      </w:pPr>
      <w:r>
        <w:separator/>
      </w:r>
    </w:p>
  </w:footnote>
  <w:footnote w:type="continuationSeparator" w:id="0">
    <w:p w14:paraId="208BF3FA" w14:textId="77777777" w:rsidR="00D33305" w:rsidRDefault="00D3330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46BAE"/>
    <w:multiLevelType w:val="multilevel"/>
    <w:tmpl w:val="02F46BA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B4980"/>
    <w:multiLevelType w:val="multilevel"/>
    <w:tmpl w:val="084B498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7A751B"/>
    <w:multiLevelType w:val="multilevel"/>
    <w:tmpl w:val="0B7A751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733B6"/>
    <w:multiLevelType w:val="multilevel"/>
    <w:tmpl w:val="11C733B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D41B04"/>
    <w:multiLevelType w:val="multilevel"/>
    <w:tmpl w:val="11D41B0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2A4E02"/>
    <w:multiLevelType w:val="multilevel"/>
    <w:tmpl w:val="172A4E0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D31C4F"/>
    <w:multiLevelType w:val="multilevel"/>
    <w:tmpl w:val="1FD31C4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0D0CCE"/>
    <w:multiLevelType w:val="multilevel"/>
    <w:tmpl w:val="260D0CC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8B3FA3"/>
    <w:multiLevelType w:val="multilevel"/>
    <w:tmpl w:val="278B3FA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EB7DED"/>
    <w:multiLevelType w:val="multilevel"/>
    <w:tmpl w:val="37EB7DE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887556"/>
    <w:multiLevelType w:val="multilevel"/>
    <w:tmpl w:val="388875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6106DB"/>
    <w:multiLevelType w:val="multilevel"/>
    <w:tmpl w:val="396106D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8C2ECD"/>
    <w:multiLevelType w:val="multilevel"/>
    <w:tmpl w:val="468C2EC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7C2A58"/>
    <w:multiLevelType w:val="multilevel"/>
    <w:tmpl w:val="4B7C2A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E53CB9"/>
    <w:multiLevelType w:val="multilevel"/>
    <w:tmpl w:val="4CE53CB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CE1C45"/>
    <w:multiLevelType w:val="multilevel"/>
    <w:tmpl w:val="51CE1C4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0B1A5F"/>
    <w:multiLevelType w:val="multilevel"/>
    <w:tmpl w:val="560B1A5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7E0C65"/>
    <w:multiLevelType w:val="multilevel"/>
    <w:tmpl w:val="597E0C6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8" w15:restartNumberingAfterBreak="0">
    <w:nsid w:val="5C602615"/>
    <w:multiLevelType w:val="multilevel"/>
    <w:tmpl w:val="5C60261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F00AE3"/>
    <w:multiLevelType w:val="multilevel"/>
    <w:tmpl w:val="5DF00AE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050C4F"/>
    <w:multiLevelType w:val="multilevel"/>
    <w:tmpl w:val="63050C4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DB14CA"/>
    <w:multiLevelType w:val="multilevel"/>
    <w:tmpl w:val="63DB14C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640055"/>
    <w:multiLevelType w:val="multilevel"/>
    <w:tmpl w:val="6964005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34763B"/>
    <w:multiLevelType w:val="multilevel"/>
    <w:tmpl w:val="6B34763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D26066"/>
    <w:multiLevelType w:val="multilevel"/>
    <w:tmpl w:val="6DD2606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DD7D2C"/>
    <w:multiLevelType w:val="multilevel"/>
    <w:tmpl w:val="6DDD7D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673938"/>
    <w:multiLevelType w:val="multilevel"/>
    <w:tmpl w:val="6E67393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855287"/>
    <w:multiLevelType w:val="multilevel"/>
    <w:tmpl w:val="7585528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8" w15:restartNumberingAfterBreak="0">
    <w:nsid w:val="76317FF3"/>
    <w:multiLevelType w:val="multilevel"/>
    <w:tmpl w:val="76317FF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260835"/>
    <w:multiLevelType w:val="multilevel"/>
    <w:tmpl w:val="7926083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4171A5"/>
    <w:multiLevelType w:val="multilevel"/>
    <w:tmpl w:val="7A4171A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873B99"/>
    <w:multiLevelType w:val="multilevel"/>
    <w:tmpl w:val="7B873B9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2" w15:restartNumberingAfterBreak="0">
    <w:nsid w:val="7D771F2A"/>
    <w:multiLevelType w:val="multilevel"/>
    <w:tmpl w:val="7D771F2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846988670">
    <w:abstractNumId w:val="8"/>
  </w:num>
  <w:num w:numId="2" w16cid:durableId="1585409888">
    <w:abstractNumId w:val="31"/>
  </w:num>
  <w:num w:numId="3" w16cid:durableId="864559090">
    <w:abstractNumId w:val="13"/>
  </w:num>
  <w:num w:numId="4" w16cid:durableId="1821918689">
    <w:abstractNumId w:val="22"/>
  </w:num>
  <w:num w:numId="5" w16cid:durableId="678777080">
    <w:abstractNumId w:val="25"/>
  </w:num>
  <w:num w:numId="6" w16cid:durableId="1687755593">
    <w:abstractNumId w:val="29"/>
  </w:num>
  <w:num w:numId="7" w16cid:durableId="1827865099">
    <w:abstractNumId w:val="23"/>
  </w:num>
  <w:num w:numId="8" w16cid:durableId="314577441">
    <w:abstractNumId w:val="4"/>
  </w:num>
  <w:num w:numId="9" w16cid:durableId="1309238323">
    <w:abstractNumId w:val="7"/>
  </w:num>
  <w:num w:numId="10" w16cid:durableId="1035738657">
    <w:abstractNumId w:val="14"/>
  </w:num>
  <w:num w:numId="11" w16cid:durableId="582690524">
    <w:abstractNumId w:val="15"/>
  </w:num>
  <w:num w:numId="12" w16cid:durableId="1971667069">
    <w:abstractNumId w:val="21"/>
  </w:num>
  <w:num w:numId="13" w16cid:durableId="1552694630">
    <w:abstractNumId w:val="0"/>
  </w:num>
  <w:num w:numId="14" w16cid:durableId="2124765448">
    <w:abstractNumId w:val="10"/>
  </w:num>
  <w:num w:numId="15" w16cid:durableId="568614215">
    <w:abstractNumId w:val="24"/>
  </w:num>
  <w:num w:numId="16" w16cid:durableId="354695782">
    <w:abstractNumId w:val="28"/>
  </w:num>
  <w:num w:numId="17" w16cid:durableId="992640206">
    <w:abstractNumId w:val="5"/>
  </w:num>
  <w:num w:numId="18" w16cid:durableId="1513960008">
    <w:abstractNumId w:val="11"/>
  </w:num>
  <w:num w:numId="19" w16cid:durableId="1051461929">
    <w:abstractNumId w:val="12"/>
  </w:num>
  <w:num w:numId="20" w16cid:durableId="180124921">
    <w:abstractNumId w:val="6"/>
  </w:num>
  <w:num w:numId="21" w16cid:durableId="794449581">
    <w:abstractNumId w:val="1"/>
  </w:num>
  <w:num w:numId="22" w16cid:durableId="380716922">
    <w:abstractNumId w:val="3"/>
  </w:num>
  <w:num w:numId="23" w16cid:durableId="922496077">
    <w:abstractNumId w:val="19"/>
  </w:num>
  <w:num w:numId="24" w16cid:durableId="270556838">
    <w:abstractNumId w:val="30"/>
  </w:num>
  <w:num w:numId="25" w16cid:durableId="1640113647">
    <w:abstractNumId w:val="9"/>
  </w:num>
  <w:num w:numId="26" w16cid:durableId="1029379971">
    <w:abstractNumId w:val="16"/>
  </w:num>
  <w:num w:numId="27" w16cid:durableId="513614692">
    <w:abstractNumId w:val="18"/>
  </w:num>
  <w:num w:numId="28" w16cid:durableId="1186793617">
    <w:abstractNumId w:val="2"/>
  </w:num>
  <w:num w:numId="29" w16cid:durableId="1270314388">
    <w:abstractNumId w:val="20"/>
  </w:num>
  <w:num w:numId="30" w16cid:durableId="60637654">
    <w:abstractNumId w:val="26"/>
  </w:num>
  <w:num w:numId="31" w16cid:durableId="446390857">
    <w:abstractNumId w:val="17"/>
  </w:num>
  <w:num w:numId="32" w16cid:durableId="594704063">
    <w:abstractNumId w:val="32"/>
  </w:num>
  <w:num w:numId="33" w16cid:durableId="4289653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F83"/>
    <w:rsid w:val="001C4C82"/>
    <w:rsid w:val="002447D0"/>
    <w:rsid w:val="002716DC"/>
    <w:rsid w:val="002A1BB3"/>
    <w:rsid w:val="003A5AE8"/>
    <w:rsid w:val="003B1E33"/>
    <w:rsid w:val="00407D7A"/>
    <w:rsid w:val="004A4513"/>
    <w:rsid w:val="004E0334"/>
    <w:rsid w:val="004E4B04"/>
    <w:rsid w:val="00533AC5"/>
    <w:rsid w:val="00542C24"/>
    <w:rsid w:val="00551F83"/>
    <w:rsid w:val="00610B04"/>
    <w:rsid w:val="00617413"/>
    <w:rsid w:val="00652C21"/>
    <w:rsid w:val="006C0B77"/>
    <w:rsid w:val="00750F5C"/>
    <w:rsid w:val="007B0044"/>
    <w:rsid w:val="00814AB3"/>
    <w:rsid w:val="0082425F"/>
    <w:rsid w:val="008242FF"/>
    <w:rsid w:val="00870751"/>
    <w:rsid w:val="00880968"/>
    <w:rsid w:val="00892CBB"/>
    <w:rsid w:val="008F4D2D"/>
    <w:rsid w:val="00922C48"/>
    <w:rsid w:val="00B12772"/>
    <w:rsid w:val="00B3045B"/>
    <w:rsid w:val="00B915B7"/>
    <w:rsid w:val="00C643EE"/>
    <w:rsid w:val="00C92451"/>
    <w:rsid w:val="00D06914"/>
    <w:rsid w:val="00D33305"/>
    <w:rsid w:val="00D520FA"/>
    <w:rsid w:val="00DB237F"/>
    <w:rsid w:val="00DF5690"/>
    <w:rsid w:val="00E538ED"/>
    <w:rsid w:val="00E87AE2"/>
    <w:rsid w:val="00EA59DF"/>
    <w:rsid w:val="00EC501A"/>
    <w:rsid w:val="00EE4070"/>
    <w:rsid w:val="00F01DB8"/>
    <w:rsid w:val="00F12C76"/>
    <w:rsid w:val="00F56533"/>
    <w:rsid w:val="30B92925"/>
    <w:rsid w:val="35AC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A6D4903"/>
  <w15:docId w15:val="{D7BC2A77-4EBE-4121-8912-9A1F6B994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/>
    </w:pPr>
    <w:rPr>
      <w:rFonts w:ascii="Times New Roman" w:hAnsi="Times New Roman"/>
      <w:kern w:val="2"/>
      <w:sz w:val="28"/>
      <w:szCs w:val="22"/>
      <w:lang w:val="ru-RU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val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  <w:sz w:val="28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rFonts w:ascii="Times New Roman" w:hAnsi="Times New Roman"/>
      <w:i/>
      <w:iCs/>
      <w:color w:val="2E74B5" w:themeColor="accent1" w:themeShade="BF"/>
      <w:sz w:val="28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table" w:customStyle="1" w:styleId="TableGrid1">
    <w:name w:val="Table Grid1"/>
    <w:basedOn w:val="TableNormal"/>
    <w:uiPriority w:val="39"/>
    <w:qFormat/>
    <w:rPr>
      <w:rFonts w:ascii="Sylfaen" w:hAnsi="Sylfaen" w:cs="Sylfaen"/>
      <w:color w:val="22222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52C21"/>
    <w:rPr>
      <w:b/>
      <w:bCs/>
    </w:rPr>
  </w:style>
  <w:style w:type="paragraph" w:customStyle="1" w:styleId="pdq2pgselectionanchorcontainer">
    <w:name w:val="pdq2pg_selectionanchorcontainer"/>
    <w:basedOn w:val="Normal"/>
    <w:rsid w:val="00652C2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7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3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02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02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242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62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781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8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5387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35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0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0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1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47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6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16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2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069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56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529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88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5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035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chart" Target="charts/chart5.xml"/><Relationship Id="rId26" Type="http://schemas.openxmlformats.org/officeDocument/2006/relationships/chart" Target="charts/chart13.xml"/><Relationship Id="rId3" Type="http://schemas.openxmlformats.org/officeDocument/2006/relationships/styles" Target="styles.xml"/><Relationship Id="rId21" Type="http://schemas.openxmlformats.org/officeDocument/2006/relationships/chart" Target="charts/chart8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chart" Target="charts/chart4.xml"/><Relationship Id="rId25" Type="http://schemas.openxmlformats.org/officeDocument/2006/relationships/chart" Target="charts/chart12.xml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openxmlformats.org/officeDocument/2006/relationships/chart" Target="charts/chart7.xml"/><Relationship Id="rId29" Type="http://schemas.openxmlformats.org/officeDocument/2006/relationships/chart" Target="charts/chart1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chart" Target="charts/chart11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chart" Target="charts/chart10.xml"/><Relationship Id="rId28" Type="http://schemas.openxmlformats.org/officeDocument/2006/relationships/chart" Target="charts/chart15.xml"/><Relationship Id="rId10" Type="http://schemas.openxmlformats.org/officeDocument/2006/relationships/image" Target="media/image20.png"/><Relationship Id="rId19" Type="http://schemas.openxmlformats.org/officeDocument/2006/relationships/chart" Target="charts/chart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1.xml"/><Relationship Id="rId22" Type="http://schemas.openxmlformats.org/officeDocument/2006/relationships/chart" Target="charts/chart9.xml"/><Relationship Id="rId27" Type="http://schemas.openxmlformats.org/officeDocument/2006/relationships/chart" Target="charts/chart14.xml"/><Relationship Id="rId30" Type="http://schemas.openxmlformats.org/officeDocument/2006/relationships/image" Target="media/image6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10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11.xlsx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1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explosion val="3"/>
          <c:dPt>
            <c:idx val="0"/>
            <c:bubble3D val="0"/>
            <c:explosion val="4"/>
            <c:spPr>
              <a:solidFill>
                <a:schemeClr val="accent5">
                  <a:shade val="6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718-451D-B99A-FB4EE233FDAE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718-451D-B99A-FB4EE233FDAE}"/>
              </c:ext>
            </c:extLst>
          </c:dPt>
          <c:dPt>
            <c:idx val="2"/>
            <c:bubble3D val="0"/>
            <c:spPr>
              <a:solidFill>
                <a:schemeClr val="accent5">
                  <a:tint val="6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718-451D-B99A-FB4EE233FDAE}"/>
              </c:ext>
            </c:extLst>
          </c:dPt>
          <c:dLbls>
            <c:dLbl>
              <c:idx val="0"/>
              <c:layout>
                <c:manualLayout>
                  <c:x val="7.7873031496063005E-2"/>
                  <c:y val="-7.675853018372699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lang="ru-RU"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5986220472440903E-2"/>
                      <c:h val="9.252333041703120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F718-451D-B99A-FB4EE233FDAE}"/>
                </c:ext>
              </c:extLst>
            </c:dLbl>
            <c:dLbl>
              <c:idx val="1"/>
              <c:layout>
                <c:manualLayout>
                  <c:x val="-1.79745188101487E-2"/>
                  <c:y val="2.599737532808400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718-451D-B99A-FB4EE233FDAE}"/>
                </c:ext>
              </c:extLst>
            </c:dLbl>
            <c:dLbl>
              <c:idx val="2"/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718-451D-B99A-FB4EE233FDA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Sheet1!$A$3:$A$5</c:f>
              <c:strCache>
                <c:ptCount val="3"/>
                <c:pt idx="0">
                  <c:v>ყოველთვის </c:v>
                </c:pt>
                <c:pt idx="1">
                  <c:v>ნაწილობრივ ან ზოგჯერ</c:v>
                </c:pt>
                <c:pt idx="2">
                  <c:v>არ გვაქვს ეს პრობლემა </c:v>
                </c:pt>
              </c:strCache>
            </c:strRef>
          </c:cat>
          <c:val>
            <c:numRef>
              <c:f>Sheet1!$B$3:$B$5</c:f>
              <c:numCache>
                <c:formatCode>0.00%</c:formatCode>
                <c:ptCount val="3"/>
                <c:pt idx="0" formatCode="0%">
                  <c:v>0.84</c:v>
                </c:pt>
                <c:pt idx="1">
                  <c:v>0.11700000000000001</c:v>
                </c:pt>
                <c:pt idx="2">
                  <c:v>6.3E-2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718-451D-B99A-FB4EE233FD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cbd19aa-de16-4b4a-b222-2e3a4665c23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</c:spPr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5">
                  <a:shade val="65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5660-4131-B371-413646434E5C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5660-4131-B371-413646434E5C}"/>
              </c:ext>
            </c:extLst>
          </c:dPt>
          <c:dPt>
            <c:idx val="2"/>
            <c:bubble3D val="0"/>
            <c:spPr>
              <a:solidFill>
                <a:schemeClr val="accent5">
                  <a:tint val="65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5660-4131-B371-413646434E5C}"/>
              </c:ext>
            </c:extLst>
          </c:dPt>
          <c:dLbls>
            <c:dLbl>
              <c:idx val="0"/>
              <c:layout>
                <c:manualLayout>
                  <c:x val="0.15873654855642999"/>
                  <c:y val="-5.98184601924759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660-4131-B371-413646434E5C}"/>
                </c:ext>
              </c:extLst>
            </c:dLbl>
            <c:dLbl>
              <c:idx val="1"/>
              <c:layout>
                <c:manualLayout>
                  <c:x val="-5.8268810148731399E-2"/>
                  <c:y val="1.512175561388160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660-4131-B371-413646434E5C}"/>
                </c:ext>
              </c:extLst>
            </c:dLbl>
            <c:dLbl>
              <c:idx val="2"/>
              <c:layout>
                <c:manualLayout>
                  <c:x val="0.13071055397012801"/>
                  <c:y val="-7.3055732898252602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660-4131-B371-413646434E5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Sheet1!$A$34:$A$36</c:f>
              <c:strCache>
                <c:ptCount val="3"/>
                <c:pt idx="0">
                  <c:v>კრიტიკულად მნიშვნელოვანია </c:v>
                </c:pt>
                <c:pt idx="1">
                  <c:v>მნიშვნელოვანია, თუმცა სხვა ფაქტორებსაც ვაქცევ ყურადღებას: </c:v>
                </c:pt>
                <c:pt idx="2">
                  <c:v>არ არის ჩემთვის პრიორიტეტული: </c:v>
                </c:pt>
              </c:strCache>
            </c:strRef>
          </c:cat>
          <c:val>
            <c:numRef>
              <c:f>Sheet1!$B$34:$B$36</c:f>
              <c:numCache>
                <c:formatCode>0%</c:formatCode>
                <c:ptCount val="3"/>
                <c:pt idx="0">
                  <c:v>0.87</c:v>
                </c:pt>
                <c:pt idx="1">
                  <c:v>0.1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660-4131-B371-413646434E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70371c80-afc4-4d27-9147-780371e985e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en-US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</c:spPr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5">
                  <a:shade val="65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22A8-463B-A550-660946E1B09F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22A8-463B-A550-660946E1B09F}"/>
              </c:ext>
            </c:extLst>
          </c:dPt>
          <c:dPt>
            <c:idx val="2"/>
            <c:bubble3D val="0"/>
            <c:spPr>
              <a:solidFill>
                <a:schemeClr val="accent5">
                  <a:tint val="65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22A8-463B-A550-660946E1B09F}"/>
              </c:ext>
            </c:extLst>
          </c:dPt>
          <c:dLbls>
            <c:dLbl>
              <c:idx val="0"/>
              <c:layout>
                <c:manualLayout>
                  <c:x val="0.13594417464284"/>
                  <c:y val="-3.298899194832580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lang="ru-RU"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8323458070735198E-2"/>
                      <c:h val="0.102009753902013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22A8-463B-A550-660946E1B09F}"/>
                </c:ext>
              </c:extLst>
            </c:dLbl>
            <c:dLbl>
              <c:idx val="1"/>
              <c:layout>
                <c:manualLayout>
                  <c:x val="-8.7071194225721807E-2"/>
                  <c:y val="-1.675123942840479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10%</a:t>
                    </a:r>
                  </a:p>
                  <a:p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22A8-463B-A550-660946E1B09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6.6%</a:t>
                    </a:r>
                  </a:p>
                  <a:p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22A8-463B-A550-660946E1B09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Sheet1!$A$46:$A$48</c:f>
              <c:strCache>
                <c:ptCount val="3"/>
                <c:pt idx="0">
                  <c:v>დიახ, სრულიად ვენდობი ამ მოდელს და მზად ვარ შვილის გადმოყვანისთვი</c:v>
                </c:pt>
                <c:pt idx="1">
                  <c:v>დამოკიდებულია სწავლის საფასურსა და ლოკაციაზე: </c:v>
                </c:pt>
                <c:pt idx="2">
                  <c:v>მირჩევნია შვილი დიდ, ტრადიციულ სკოლაში სწავლობდეს: </c:v>
                </c:pt>
              </c:strCache>
            </c:strRef>
          </c:cat>
          <c:val>
            <c:numRef>
              <c:f>Sheet1!$B$46:$B$48</c:f>
              <c:numCache>
                <c:formatCode>0.00%</c:formatCode>
                <c:ptCount val="3"/>
                <c:pt idx="0">
                  <c:v>0.88300000000000001</c:v>
                </c:pt>
                <c:pt idx="1">
                  <c:v>8.3000000000000004E-2</c:v>
                </c:pt>
                <c:pt idx="2">
                  <c:v>3.4000000000000002E-2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2A8-463B-A550-660946E1B0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78b1869-8535-4fa9-a9bc-70d6b18d9b5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en-US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</c:spPr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5">
                  <a:shade val="65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1DE6-4EC9-9893-6A2855848BA2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1DE6-4EC9-9893-6A2855848BA2}"/>
              </c:ext>
            </c:extLst>
          </c:dPt>
          <c:dPt>
            <c:idx val="2"/>
            <c:bubble3D val="0"/>
            <c:spPr>
              <a:solidFill>
                <a:schemeClr val="accent5">
                  <a:tint val="65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1DE6-4EC9-9893-6A2855848BA2}"/>
              </c:ext>
            </c:extLst>
          </c:dPt>
          <c:dLbls>
            <c:dLbl>
              <c:idx val="0"/>
              <c:layout>
                <c:manualLayout>
                  <c:x val="0.14351541994750699"/>
                  <c:y val="-5.8614756488772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DE6-4EC9-9893-6A2855848BA2}"/>
                </c:ext>
              </c:extLst>
            </c:dLbl>
            <c:dLbl>
              <c:idx val="1"/>
              <c:layout>
                <c:manualLayout>
                  <c:x val="-5.9218175853018397E-2"/>
                  <c:y val="-1.1390711577719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DE6-4EC9-9893-6A2855848B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Sheet1!$A$56:$A$58</c:f>
              <c:strCache>
                <c:ptCount val="3"/>
                <c:pt idx="0">
                  <c:v>ძალიან მნიშვნელოვანია, ეს ამჟამად ყველაზე მეტად გვაკლია: </c:v>
                </c:pt>
                <c:pt idx="1">
                  <c:v>საშუალოდ მნიშვნელოვანია, პერიოდული ინფორმაციაც საკმარისია: </c:v>
                </c:pt>
                <c:pt idx="2">
                  <c:v>არ მიმაჩნია საჭიროდ ხშირი კომუნიკაცია</c:v>
                </c:pt>
              </c:strCache>
            </c:strRef>
          </c:cat>
          <c:val>
            <c:numRef>
              <c:f>Sheet1!$B$56:$B$58</c:f>
              <c:numCache>
                <c:formatCode>0.00%</c:formatCode>
                <c:ptCount val="3"/>
                <c:pt idx="0">
                  <c:v>0.83299999999999996</c:v>
                </c:pt>
                <c:pt idx="1">
                  <c:v>0.13300000000000001</c:v>
                </c:pt>
                <c:pt idx="2">
                  <c:v>3.4000000000000002E-2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DE6-4EC9-9893-6A2855848B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1d22320-7365-4b3d-89ec-92688467756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en-US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cat>
            <c:strRef>
              <c:f>Sheet1!$A$67:$A$70</c:f>
              <c:strCache>
                <c:ptCount val="4"/>
                <c:pt idx="0">
                  <c:v>თანამედროვე ტექნოლოგიები და ციფრული წიგნიერება (STEM, რობოტიქსი): </c:v>
                </c:pt>
                <c:pt idx="1">
                  <c:v>უცხო ენების გაძლიერებული სწავლება და სასაუბრო კლუბები:</c:v>
                </c:pt>
                <c:pt idx="2">
                  <c:v>სპორტული და ფიზიკური აქტივობები: </c:v>
                </c:pt>
                <c:pt idx="3">
                  <c:v>ფსიქოლოგიური მხარდაჭერა და პიროვნული განვითარების წრეები: </c:v>
                </c:pt>
              </c:strCache>
            </c:strRef>
          </c:cat>
          <c:val>
            <c:numRef>
              <c:f>Sheet1!$B$67:$B$70</c:f>
              <c:numCache>
                <c:formatCode>0%</c:formatCode>
                <c:ptCount val="4"/>
                <c:pt idx="0" formatCode="0.00%">
                  <c:v>0.76700000000000002</c:v>
                </c:pt>
                <c:pt idx="1">
                  <c:v>0.7</c:v>
                </c:pt>
                <c:pt idx="2" formatCode="0.00%">
                  <c:v>0.58299999999999996</c:v>
                </c:pt>
                <c:pt idx="3" formatCode="0.00%">
                  <c:v>0.51700000000000002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27D-4BE2-ADAE-68F989C9FA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67682463"/>
        <c:axId val="1567686783"/>
      </c:barChart>
      <c:catAx>
        <c:axId val="15676824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67686783"/>
        <c:crosses val="autoZero"/>
        <c:auto val="1"/>
        <c:lblAlgn val="ctr"/>
        <c:lblOffset val="100"/>
        <c:noMultiLvlLbl val="0"/>
      </c:catAx>
      <c:valAx>
        <c:axId val="156768678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6768246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6fba3506-9b5d-48ef-8424-f1a4057acd60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/>
      </a:pPr>
      <a:endParaRPr lang="en-US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</c:spPr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/>
      <c:pie3DChart>
        <c:varyColors val="1"/>
        <c:ser>
          <c:idx val="0"/>
          <c:order val="0"/>
          <c:explosion val="4"/>
          <c:dPt>
            <c:idx val="0"/>
            <c:bubble3D val="0"/>
            <c:spPr>
              <a:solidFill>
                <a:schemeClr val="accent5">
                  <a:shade val="65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1-DBFF-4858-9C3F-0CDD8E4715CF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3-DBFF-4858-9C3F-0CDD8E4715CF}"/>
              </c:ext>
            </c:extLst>
          </c:dPt>
          <c:dPt>
            <c:idx val="2"/>
            <c:bubble3D val="0"/>
            <c:spPr>
              <a:solidFill>
                <a:schemeClr val="accent5">
                  <a:tint val="65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5-DBFF-4858-9C3F-0CDD8E4715CF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50000"/>
                      <a:lumOff val="50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Sheet1!$E$5:$E$7</c:f>
              <c:strCache>
                <c:ptCount val="3"/>
                <c:pt idx="0">
                  <c:v>ტერიტორიულად ახლოს არ არის კარგი ალტერნატივა, ახალი სკოლის გახსნა თემში აუცილებელია</c:v>
                </c:pt>
                <c:pt idx="1">
                  <c:v>ტრანსპორტირებით ვახერხებთ შორს ტარებას, მაგრამ ადგილზე გახსნა ბევრად კომფორტული იქნება: </c:v>
                </c:pt>
                <c:pt idx="2">
                  <c:v>არსებული ლოკალური სკოლების ინფრასტრუქტურა სრულიად მაკმაყოფილებს: </c:v>
                </c:pt>
              </c:strCache>
            </c:strRef>
          </c:cat>
          <c:val>
            <c:numRef>
              <c:f>Sheet1!$F$5:$F$7</c:f>
              <c:numCache>
                <c:formatCode>General</c:formatCode>
                <c:ptCount val="3"/>
                <c:pt idx="0">
                  <c:v>75</c:v>
                </c:pt>
                <c:pt idx="1">
                  <c:v>20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BFF-4858-9C3F-0CDD8E4715C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5833333333333299"/>
          <c:y val="8.0725065616797903E-2"/>
          <c:w val="0.34166666666666701"/>
          <c:h val="0.83854986876640403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0b7a515-b8d3-4a33-a6e1-d894ffe55371}"/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en-US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5"/>
            </a:solidFill>
            <a:ln>
              <a:noFill/>
            </a:ln>
            <a:effectLst/>
            <a:sp3d/>
          </c:spPr>
          <c:invertIfNegative val="0"/>
          <c:cat>
            <c:strRef>
              <c:f>Sheet1!$A$5:$A$7</c:f>
              <c:strCache>
                <c:ptCount val="3"/>
                <c:pt idx="0">
                  <c:v>დიდი ხმაური, გადატვირთულობა და სტრესული გარემო დერეფნებსა თუ კლასებში: </c:v>
                </c:pt>
                <c:pt idx="1">
                  <c:v>მასწავლებლებთან ინდივიდუალური, მეგობრული კომუნიკაციის ნაკლებობა:</c:v>
                </c:pt>
                <c:pt idx="2">
                  <c:v>საინტერესო კლასგარეშე/საკლუბო აქტივობების არარსებობა: </c:v>
                </c:pt>
              </c:strCache>
            </c:strRef>
          </c:cat>
          <c:val>
            <c:numRef>
              <c:f>Sheet1!$B$5:$B$7</c:f>
              <c:numCache>
                <c:formatCode>General</c:formatCode>
                <c:ptCount val="3"/>
                <c:pt idx="0">
                  <c:v>76.2</c:v>
                </c:pt>
                <c:pt idx="1">
                  <c:v>56.3</c:v>
                </c:pt>
                <c:pt idx="2">
                  <c:v>47.5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85B-42A4-9177-CDB3DF6133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6405024"/>
        <c:axId val="196405504"/>
      </c:barChart>
      <c:catAx>
        <c:axId val="1964050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6405504"/>
        <c:crosses val="autoZero"/>
        <c:auto val="1"/>
        <c:lblAlgn val="ctr"/>
        <c:lblOffset val="100"/>
        <c:noMultiLvlLbl val="0"/>
      </c:catAx>
      <c:valAx>
        <c:axId val="1964055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64050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88c27f08-afd4-4d78-9313-41ef2499624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/>
      </a:pPr>
      <a:endParaRPr lang="en-US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</c:spPr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5">
                  <a:shade val="65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0C13-46A5-8773-FE0859F90198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0C13-46A5-8773-FE0859F90198}"/>
              </c:ext>
            </c:extLst>
          </c:dPt>
          <c:dPt>
            <c:idx val="2"/>
            <c:bubble3D val="0"/>
            <c:spPr>
              <a:solidFill>
                <a:schemeClr val="accent5">
                  <a:tint val="65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0C13-46A5-8773-FE0859F9019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Sheet1!$A$5:$A$7</c:f>
              <c:strCache>
                <c:ptCount val="3"/>
                <c:pt idx="0">
                  <c:v>დიახ, ნამდვილად, მცირე გარემოში სწავლა ბევრად კომფორტულია:</c:v>
                </c:pt>
                <c:pt idx="1">
                  <c:v>ჩემთვის სკოლის სიდიდეს და მოსწავლეთა რაოდენობას მნიშვნელობა არ აქვს: </c:v>
                </c:pt>
                <c:pt idx="2">
                  <c:v>მირჩევნია დიდი, მრავალრიცხოვანი სკოლა, სადაც ბევრი ხალხია</c:v>
                </c:pt>
              </c:strCache>
            </c:strRef>
          </c:cat>
          <c:val>
            <c:numRef>
              <c:f>Sheet1!$B$5:$B$7</c:f>
              <c:numCache>
                <c:formatCode>General</c:formatCode>
                <c:ptCount val="3"/>
                <c:pt idx="0">
                  <c:v>76.2</c:v>
                </c:pt>
                <c:pt idx="1">
                  <c:v>17.5</c:v>
                </c:pt>
                <c:pt idx="2">
                  <c:v>6.3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C13-46A5-8773-FE0859F901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15dafd27-d230-4cd8-a6ea-353015c46827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en-US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</c:spPr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5">
                  <a:shade val="65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415C-4DBD-BB69-EB8490147C10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415C-4DBD-BB69-EB8490147C10}"/>
              </c:ext>
            </c:extLst>
          </c:dPt>
          <c:dPt>
            <c:idx val="2"/>
            <c:bubble3D val="0"/>
            <c:spPr>
              <a:solidFill>
                <a:schemeClr val="accent5">
                  <a:tint val="65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415C-4DBD-BB69-EB8490147C1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Sheet1!$A$5:$A$7</c:f>
              <c:strCache>
                <c:ptCount val="3"/>
                <c:pt idx="0">
                  <c:v>ძალიან მნიშვნელოვანია, ეს სწავლას საინტერესოს ხდის: </c:v>
                </c:pt>
                <c:pt idx="1">
                  <c:v>საშუალოდ მნიშვნელოვანია, მთავარია გაკვეთილი კარგად აგვიხსნან: </c:v>
                </c:pt>
                <c:pt idx="2">
                  <c:v>არ არის ჩემთვის მნიშვნელოვანი: </c:v>
                </c:pt>
              </c:strCache>
            </c:strRef>
          </c:cat>
          <c:val>
            <c:numRef>
              <c:f>Sheet1!$B$5:$B$7</c:f>
              <c:numCache>
                <c:formatCode>General</c:formatCode>
                <c:ptCount val="3"/>
                <c:pt idx="0">
                  <c:v>85</c:v>
                </c:pt>
                <c:pt idx="1">
                  <c:v>12.5</c:v>
                </c:pt>
                <c:pt idx="2">
                  <c:v>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15C-4DBD-BB69-EB8490147C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e650adf-36b6-465c-ad26-309dd349a420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en-US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</c:spPr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65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hade val="65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shade val="65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1-310F-48D1-ACD5-FBF8F57207FF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3-310F-48D1-ACD5-FBF8F57207FF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1">
                      <a:tint val="65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tint val="65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tint val="65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5-310F-48D1-ACD5-FBF8F57207FF}"/>
              </c:ext>
            </c:extLst>
          </c:dPt>
          <c:cat>
            <c:strRef>
              <c:f>Sheet1!$A$5:$A$7</c:f>
              <c:strCache>
                <c:ptCount val="3"/>
                <c:pt idx="0">
                  <c:v>თანამშრომლობითი, მენტორული და მეგობრული, სადაც ჩემს აზრს უსმენენ</c:v>
                </c:pt>
                <c:pt idx="1">
                  <c:v>აკადემიური და დისტანციური, მხოლოდ ნიშნებზე ორიენტირებული: </c:v>
                </c:pt>
                <c:pt idx="2">
                  <c:v>მიჭირს პასუხის გაცემა:</c:v>
                </c:pt>
              </c:strCache>
            </c:strRef>
          </c:cat>
          <c:val>
            <c:numRef>
              <c:f>Sheet1!$B$5:$B$7</c:f>
              <c:numCache>
                <c:formatCode>General</c:formatCode>
                <c:ptCount val="3"/>
                <c:pt idx="0">
                  <c:v>81.2</c:v>
                </c:pt>
                <c:pt idx="1">
                  <c:v>15</c:v>
                </c:pt>
                <c:pt idx="2">
                  <c:v>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10F-48D1-ACD5-FBF8F57207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aa78d17-a68a-441d-9b38-e38f4d0caf4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en-US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cat>
            <c:strRef>
              <c:f>Sheet1!$A$27:$A$30</c:f>
              <c:strCache>
                <c:ptCount val="4"/>
                <c:pt idx="0">
                  <c:v>ტექნოლოგიური / პროგრამირება / კინო-კლუბი: </c:v>
                </c:pt>
                <c:pt idx="1">
                  <c:v>ინტელექტუალური და შემეცნებითი თამაშები (დებატები, „რა? სად? როდის?“): </c:v>
                </c:pt>
                <c:pt idx="2">
                  <c:v>სპორტული სექციები (მაგიდის ჩოგბურთი, ჭადრაკი, ფუტსალი):</c:v>
                </c:pt>
                <c:pt idx="3">
                  <c:v>ხელოვნება / მუსიკა / დრამატული წრე: </c:v>
                </c:pt>
              </c:strCache>
            </c:strRef>
          </c:cat>
          <c:val>
            <c:numRef>
              <c:f>Sheet1!$B$27:$B$30</c:f>
              <c:numCache>
                <c:formatCode>General</c:formatCode>
                <c:ptCount val="4"/>
                <c:pt idx="0">
                  <c:v>68.7</c:v>
                </c:pt>
                <c:pt idx="1">
                  <c:v>60</c:v>
                </c:pt>
                <c:pt idx="2">
                  <c:v>51.2</c:v>
                </c:pt>
                <c:pt idx="3">
                  <c:v>37.5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06B-4135-A1A1-5959B80493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96400912"/>
        <c:axId val="196402352"/>
      </c:barChart>
      <c:catAx>
        <c:axId val="1964009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6402352"/>
        <c:crosses val="autoZero"/>
        <c:auto val="1"/>
        <c:lblAlgn val="ctr"/>
        <c:lblOffset val="100"/>
        <c:noMultiLvlLbl val="0"/>
      </c:catAx>
      <c:valAx>
        <c:axId val="1964023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64009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e04c972a-2b1a-44f1-bd20-4b81a86429c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/>
      </a:pPr>
      <a:endParaRPr lang="en-US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3779921259842499"/>
          <c:y val="0.167083333333333"/>
          <c:w val="0.31329068241469799"/>
          <c:h val="0.52215113735783003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5">
                  <a:shade val="65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2CA6-4866-992D-2C2E5CB3C226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2CA6-4866-992D-2C2E5CB3C226}"/>
              </c:ext>
            </c:extLst>
          </c:dPt>
          <c:dPt>
            <c:idx val="2"/>
            <c:bubble3D val="0"/>
            <c:spPr>
              <a:solidFill>
                <a:schemeClr val="accent5">
                  <a:tint val="65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2CA6-4866-992D-2C2E5CB3C226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Sheet1!$A$27:$A$29</c:f>
              <c:strCache>
                <c:ptCount val="3"/>
                <c:pt idx="0">
                  <c:v>რეგულარულად, თვეში მინიმუმ ერთხელ მაინც: </c:v>
                </c:pt>
                <c:pt idx="1">
                  <c:v>სემესტრში 1-2-ჯერ სრულიად საკმარისია: </c:v>
                </c:pt>
                <c:pt idx="2">
                  <c:v>არ მიყვარს გასვლითი ღონისძიებები: </c:v>
                </c:pt>
              </c:strCache>
            </c:strRef>
          </c:cat>
          <c:val>
            <c:numRef>
              <c:f>Sheet1!$B$27:$B$29</c:f>
              <c:numCache>
                <c:formatCode>General</c:formatCode>
                <c:ptCount val="3"/>
                <c:pt idx="0">
                  <c:v>72.5</c:v>
                </c:pt>
                <c:pt idx="1">
                  <c:v>23.8</c:v>
                </c:pt>
                <c:pt idx="2">
                  <c:v>3.79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CA6-4866-992D-2C2E5CB3C22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1fb7b13a-2e49-4722-8f3d-6b6602727d54}"/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 lang="ru-RU"/>
      </a:pPr>
      <a:endParaRPr lang="en-US"/>
    </a:p>
  </c:txPr>
  <c:externalData r:id="rId4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  <c:perspective val="50"/>
    </c:view3D>
    <c:floor>
      <c:thickness val="0"/>
      <c:spPr>
        <a:noFill/>
        <a:ln>
          <a:noFill/>
        </a:ln>
        <a:effectLst/>
      </c:spPr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gradFill>
                <a:gsLst>
                  <a:gs pos="100000">
                    <a:schemeClr val="accent5">
                      <a:shade val="65000"/>
                      <a:lumMod val="60000"/>
                      <a:lumOff val="40000"/>
                    </a:schemeClr>
                  </a:gs>
                  <a:gs pos="0">
                    <a:schemeClr val="accent5">
                      <a:shade val="65000"/>
                    </a:schemeClr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43C1-4C84-84A1-148A98DE0A2A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43C1-4C84-84A1-148A98DE0A2A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5">
                      <a:tint val="65000"/>
                      <a:lumMod val="60000"/>
                      <a:lumOff val="40000"/>
                    </a:schemeClr>
                  </a:gs>
                  <a:gs pos="0">
                    <a:schemeClr val="accent5">
                      <a:tint val="65000"/>
                    </a:schemeClr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43C1-4C84-84A1-148A98DE0A2A}"/>
              </c:ext>
            </c:extLst>
          </c:dPt>
          <c:cat>
            <c:strRef>
              <c:f>Sheet1!$A$27:$A$29</c:f>
              <c:strCache>
                <c:ptCount val="3"/>
                <c:pt idx="0">
                  <c:v>სრულად უწყობს ხელს, იძლევა დიფერენცირებული სწავლების იდეალურ შესაძლებლობას</c:v>
                </c:pt>
                <c:pt idx="1">
                  <c:v>ნაწილობრივ უწყობს ხელს, თუმცა დიდ კლასებში მუშაობაც ეფექტურია</c:v>
                </c:pt>
                <c:pt idx="2">
                  <c:v>არ აქვს მნიშვნელობა კლასის/სკოლის სიდიდეს:</c:v>
                </c:pt>
              </c:strCache>
            </c:strRef>
          </c:cat>
          <c:val>
            <c:numRef>
              <c:f>Sheet1!$B$27:$B$29</c:f>
              <c:numCache>
                <c:formatCode>General</c:formatCode>
                <c:ptCount val="3"/>
                <c:pt idx="0">
                  <c:v>88</c:v>
                </c:pt>
                <c:pt idx="1">
                  <c:v>12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3C1-4C84-84A1-148A98DE0A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4082691-586c-4903-bc2d-d9f1a6368075}"/>
      </c:ext>
    </c:extLst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en-US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</c:spPr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5">
                  <a:shade val="65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FDBB-4CC5-90FB-8C5E72AECE8A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FDBB-4CC5-90FB-8C5E72AECE8A}"/>
              </c:ext>
            </c:extLst>
          </c:dPt>
          <c:dPt>
            <c:idx val="2"/>
            <c:bubble3D val="0"/>
            <c:spPr>
              <a:solidFill>
                <a:schemeClr val="accent5">
                  <a:tint val="65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FDBB-4CC5-90FB-8C5E72AECE8A}"/>
              </c:ext>
            </c:extLst>
          </c:dPt>
          <c:cat>
            <c:strRef>
              <c:f>Sheet1!$A$27:$A$29</c:f>
              <c:strCache>
                <c:ptCount val="3"/>
                <c:pt idx="0">
                  <c:v>დიახ, სრულიად მზად ვარ და მაქვს მაღალი პროფესიული მოტივაცია: </c:v>
                </c:pt>
                <c:pt idx="1">
                  <c:v>მჭირდება დამატებითი ტრენინგები და მხარდაჭერა კურიკულუმის დასაგეგმად (4%)</c:v>
                </c:pt>
                <c:pt idx="2">
                  <c:v>მირჩევნია ვიმუშაო წინასწარ გამზადებული, შაბლონური გეგმებით</c:v>
                </c:pt>
              </c:strCache>
            </c:strRef>
          </c:cat>
          <c:val>
            <c:numRef>
              <c:f>Sheet1!$B$27:$B$29</c:f>
              <c:numCache>
                <c:formatCode>General</c:formatCode>
                <c:ptCount val="3"/>
                <c:pt idx="0">
                  <c:v>96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DBB-4CC5-90FB-8C5E72AECE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10a6542-5bb4-4408-857f-99d05a12e72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en-US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</c:spPr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5">
                  <a:shade val="65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A8D6-4C38-AAC3-546750A20173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A8D6-4C38-AAC3-546750A20173}"/>
              </c:ext>
            </c:extLst>
          </c:dPt>
          <c:dPt>
            <c:idx val="2"/>
            <c:bubble3D val="0"/>
            <c:spPr>
              <a:solidFill>
                <a:schemeClr val="accent5">
                  <a:tint val="65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A8D6-4C38-AAC3-546750A20173}"/>
              </c:ext>
            </c:extLst>
          </c:dPt>
          <c:cat>
            <c:strRef>
              <c:f>Sheet1!$A$27:$A$29</c:f>
              <c:strCache>
                <c:ptCount val="3"/>
                <c:pt idx="0">
                  <c:v>აქტიურად ვიყენებ და მზად ვარ სრულად დავნერგო ელ-რესურსები: </c:v>
                </c:pt>
                <c:pt idx="1">
                  <c:v>ვფლობ ბაზისურ დონეზე, თუმცა სიამოვნებით გავივლიდი სკოლის შიდა ტრენინგებს</c:v>
                </c:pt>
                <c:pt idx="2">
                  <c:v>მირჩევნია სწავლების ტრადიციული (მხოლოდ დაფა და წიგნი) მეთოდები</c:v>
                </c:pt>
              </c:strCache>
            </c:strRef>
          </c:cat>
          <c:val>
            <c:numRef>
              <c:f>Sheet1!$B$27:$B$29</c:f>
              <c:numCache>
                <c:formatCode>General</c:formatCode>
                <c:ptCount val="3"/>
                <c:pt idx="0">
                  <c:v>80</c:v>
                </c:pt>
                <c:pt idx="1">
                  <c:v>5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8D6-4C38-AAC3-546750A201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75569880-fb81-4593-b6b2-3c6dfbc3427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en-US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</c:spPr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65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hade val="65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shade val="65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1-1B4A-44E7-B5FB-6770AC195ED2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3-1B4A-44E7-B5FB-6770AC195ED2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1">
                      <a:tint val="65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tint val="65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tint val="65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5-1B4A-44E7-B5FB-6770AC195ED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Sheet1!$A$27:$A$29</c:f>
              <c:strCache>
                <c:ptCount val="3"/>
                <c:pt idx="0">
                  <c:v>უსაფრთხო, ემოციურად მშვიდი გარემო და პერსონალური მენტორობა</c:v>
                </c:pt>
                <c:pt idx="1">
                  <c:v>მკაცრი აკადემიური დისციპლინა და ინტენსიური ტესტირებa</c:v>
                </c:pt>
                <c:pt idx="2">
                  <c:v>მშობლის მხრიდან კონტროლის მაღალი ხარისხი</c:v>
                </c:pt>
              </c:strCache>
            </c:strRef>
          </c:cat>
          <c:val>
            <c:numRef>
              <c:f>Sheet1!$B$27:$B$29</c:f>
              <c:numCache>
                <c:formatCode>General</c:formatCode>
                <c:ptCount val="3"/>
                <c:pt idx="0">
                  <c:v>76</c:v>
                </c:pt>
                <c:pt idx="1">
                  <c:v>16</c:v>
                </c:pt>
                <c:pt idx="2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B4A-44E7-B5FB-6770AC195E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b9b980d-2520-4863-b136-8ee8b94f764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en-US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2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3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4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4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40</Pages>
  <Words>8298</Words>
  <Characters>47299</Characters>
  <Application>Microsoft Office Word</Application>
  <DocSecurity>0</DocSecurity>
  <Lines>394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მაგდა ბარამიძე</cp:lastModifiedBy>
  <cp:revision>18</cp:revision>
  <cp:lastPrinted>2026-05-22T18:26:00Z</cp:lastPrinted>
  <dcterms:created xsi:type="dcterms:W3CDTF">2026-05-22T16:49:00Z</dcterms:created>
  <dcterms:modified xsi:type="dcterms:W3CDTF">2026-08-05T19:22:00Z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951EBC510DF44CE884F1B3667383A693_12</vt:lpwstr>
  </property>
</Properties>
</file>